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7A1" w:rsidRPr="009205AC" w:rsidRDefault="00B32B00" w:rsidP="00C12623">
      <w:pPr>
        <w:spacing w:line="460" w:lineRule="exact"/>
        <w:jc w:val="center"/>
        <w:rPr>
          <w:rFonts w:ascii="黑体" w:eastAsia="黑体" w:hAnsi="黑体" w:cs="宋体"/>
          <w:kern w:val="0"/>
          <w:sz w:val="32"/>
          <w:szCs w:val="28"/>
        </w:rPr>
      </w:pPr>
      <w:r w:rsidRPr="009205AC">
        <w:rPr>
          <w:rFonts w:ascii="黑体" w:eastAsia="黑体" w:hAnsi="黑体" w:cs="宋体" w:hint="eastAsia"/>
          <w:kern w:val="0"/>
          <w:sz w:val="32"/>
          <w:szCs w:val="28"/>
        </w:rPr>
        <w:t>陕西师范大学本科双语及全英语教学管理办法</w:t>
      </w:r>
    </w:p>
    <w:p w:rsidR="00B32B00" w:rsidRPr="009205AC" w:rsidRDefault="00B32B00" w:rsidP="00C12623">
      <w:pPr>
        <w:spacing w:line="460" w:lineRule="exact"/>
        <w:jc w:val="center"/>
        <w:rPr>
          <w:rFonts w:ascii="黑体" w:eastAsia="黑体" w:hAnsi="黑体" w:cs="宋体"/>
          <w:kern w:val="0"/>
          <w:sz w:val="32"/>
          <w:szCs w:val="28"/>
        </w:rPr>
      </w:pPr>
      <w:r w:rsidRPr="009205AC">
        <w:rPr>
          <w:rFonts w:ascii="黑体" w:eastAsia="黑体" w:hAnsi="黑体" w:cs="宋体" w:hint="eastAsia"/>
          <w:kern w:val="0"/>
          <w:sz w:val="32"/>
          <w:szCs w:val="28"/>
        </w:rPr>
        <w:t>（暂行）</w:t>
      </w:r>
    </w:p>
    <w:p w:rsidR="00B32B00" w:rsidRPr="009205AC" w:rsidRDefault="008A6BBD" w:rsidP="00B75E13">
      <w:pPr>
        <w:pStyle w:val="a4"/>
        <w:widowControl/>
        <w:numPr>
          <w:ilvl w:val="0"/>
          <w:numId w:val="2"/>
        </w:numPr>
        <w:adjustRightInd w:val="0"/>
        <w:spacing w:beforeLines="50" w:before="156" w:afterLines="50" w:after="156" w:line="460" w:lineRule="exact"/>
        <w:ind w:left="902" w:firstLineChars="0" w:hanging="902"/>
        <w:jc w:val="center"/>
        <w:rPr>
          <w:rFonts w:ascii="仿宋" w:eastAsia="仿宋" w:hAnsi="仿宋" w:cs="宋体"/>
          <w:b/>
          <w:bCs/>
          <w:color w:val="000000"/>
          <w:kern w:val="0"/>
          <w:sz w:val="28"/>
          <w:szCs w:val="28"/>
        </w:rPr>
      </w:pPr>
      <w:r w:rsidRPr="009205AC">
        <w:rPr>
          <w:rFonts w:ascii="仿宋" w:eastAsia="仿宋" w:hAnsi="仿宋" w:cs="宋体"/>
          <w:b/>
          <w:bCs/>
          <w:color w:val="000000"/>
          <w:kern w:val="0"/>
          <w:sz w:val="28"/>
          <w:szCs w:val="28"/>
        </w:rPr>
        <w:t xml:space="preserve">    </w:t>
      </w:r>
      <w:r w:rsidR="00B32B00" w:rsidRPr="009205AC">
        <w:rPr>
          <w:rFonts w:ascii="仿宋" w:eastAsia="仿宋" w:hAnsi="仿宋" w:cs="宋体" w:hint="eastAsia"/>
          <w:b/>
          <w:bCs/>
          <w:color w:val="000000"/>
          <w:kern w:val="0"/>
          <w:sz w:val="28"/>
          <w:szCs w:val="28"/>
        </w:rPr>
        <w:t>总  则</w:t>
      </w:r>
    </w:p>
    <w:p w:rsidR="00B32B00" w:rsidRPr="009205AC" w:rsidRDefault="00B32B00"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第一条</w:t>
      </w:r>
      <w:r w:rsidRPr="009205AC">
        <w:rPr>
          <w:rFonts w:ascii="仿宋" w:eastAsia="仿宋" w:hAnsi="仿宋" w:cs="宋体" w:hint="eastAsia"/>
          <w:color w:val="000000"/>
          <w:kern w:val="0"/>
          <w:sz w:val="28"/>
          <w:szCs w:val="28"/>
        </w:rPr>
        <w:t xml:space="preserve">  为全面贯彻落实</w:t>
      </w:r>
      <w:r w:rsidR="00912DBA" w:rsidRPr="009205AC">
        <w:rPr>
          <w:rFonts w:ascii="仿宋" w:eastAsia="仿宋" w:hAnsi="仿宋" w:cs="宋体" w:hint="eastAsia"/>
          <w:color w:val="000000"/>
          <w:kern w:val="0"/>
          <w:sz w:val="28"/>
          <w:szCs w:val="28"/>
        </w:rPr>
        <w:t>我校国际化发展战略</w:t>
      </w:r>
      <w:r w:rsidRPr="009205AC">
        <w:rPr>
          <w:rFonts w:ascii="仿宋" w:eastAsia="仿宋" w:hAnsi="仿宋" w:cs="宋体" w:hint="eastAsia"/>
          <w:color w:val="000000"/>
          <w:kern w:val="0"/>
          <w:sz w:val="28"/>
          <w:szCs w:val="28"/>
        </w:rPr>
        <w:t>，</w:t>
      </w:r>
      <w:r w:rsidR="00912DBA" w:rsidRPr="009205AC">
        <w:rPr>
          <w:rFonts w:ascii="仿宋" w:eastAsia="仿宋" w:hAnsi="仿宋" w:cs="宋体"/>
          <w:color w:val="000000"/>
          <w:kern w:val="0"/>
          <w:sz w:val="28"/>
          <w:szCs w:val="28"/>
        </w:rPr>
        <w:t>进一步</w:t>
      </w:r>
      <w:r w:rsidR="001951FE" w:rsidRPr="009205AC">
        <w:rPr>
          <w:rFonts w:ascii="仿宋" w:eastAsia="仿宋" w:hAnsi="仿宋" w:cs="宋体" w:hint="eastAsia"/>
          <w:color w:val="000000"/>
          <w:kern w:val="0"/>
          <w:sz w:val="28"/>
          <w:szCs w:val="28"/>
        </w:rPr>
        <w:t>加强</w:t>
      </w:r>
      <w:r w:rsidR="001951FE" w:rsidRPr="009205AC">
        <w:rPr>
          <w:rFonts w:ascii="仿宋" w:eastAsia="仿宋" w:hAnsi="仿宋" w:cs="宋体"/>
          <w:color w:val="000000"/>
          <w:kern w:val="0"/>
          <w:sz w:val="28"/>
          <w:szCs w:val="28"/>
        </w:rPr>
        <w:t>我校</w:t>
      </w:r>
      <w:r w:rsidR="00045F7B" w:rsidRPr="009205AC">
        <w:rPr>
          <w:rFonts w:ascii="仿宋" w:eastAsia="仿宋" w:hAnsi="仿宋" w:cs="宋体" w:hint="eastAsia"/>
          <w:color w:val="000000"/>
          <w:kern w:val="0"/>
          <w:sz w:val="28"/>
          <w:szCs w:val="28"/>
        </w:rPr>
        <w:t>国际化</w:t>
      </w:r>
      <w:r w:rsidR="001951FE" w:rsidRPr="009205AC">
        <w:rPr>
          <w:rFonts w:ascii="仿宋" w:eastAsia="仿宋" w:hAnsi="仿宋" w:cs="宋体"/>
          <w:color w:val="000000"/>
          <w:kern w:val="0"/>
          <w:sz w:val="28"/>
          <w:szCs w:val="28"/>
        </w:rPr>
        <w:t>课程建设</w:t>
      </w:r>
      <w:r w:rsidR="001951FE" w:rsidRPr="009205AC">
        <w:rPr>
          <w:rFonts w:ascii="仿宋" w:eastAsia="仿宋" w:hAnsi="仿宋" w:cs="宋体" w:hint="eastAsia"/>
          <w:color w:val="000000"/>
          <w:kern w:val="0"/>
          <w:sz w:val="28"/>
          <w:szCs w:val="28"/>
        </w:rPr>
        <w:t>，</w:t>
      </w:r>
      <w:r w:rsidR="00912DBA" w:rsidRPr="009205AC">
        <w:rPr>
          <w:rFonts w:ascii="仿宋" w:eastAsia="仿宋" w:hAnsi="仿宋" w:cs="宋体" w:hint="eastAsia"/>
          <w:color w:val="000000"/>
          <w:kern w:val="0"/>
          <w:sz w:val="28"/>
          <w:szCs w:val="28"/>
        </w:rPr>
        <w:t>保障双语教学和全英语教学积极、稳妥、有序地开展，</w:t>
      </w:r>
      <w:r w:rsidR="00045F7B" w:rsidRPr="009205AC">
        <w:rPr>
          <w:rFonts w:ascii="仿宋" w:eastAsia="仿宋" w:hAnsi="仿宋" w:cs="宋体" w:hint="eastAsia"/>
          <w:color w:val="000000"/>
          <w:kern w:val="0"/>
          <w:sz w:val="28"/>
          <w:szCs w:val="28"/>
        </w:rPr>
        <w:t>结合我校本科人才</w:t>
      </w:r>
      <w:r w:rsidR="00045F7B" w:rsidRPr="009205AC">
        <w:rPr>
          <w:rFonts w:ascii="仿宋" w:eastAsia="仿宋" w:hAnsi="仿宋" w:cs="宋体"/>
          <w:color w:val="000000"/>
          <w:kern w:val="0"/>
          <w:sz w:val="28"/>
          <w:szCs w:val="28"/>
        </w:rPr>
        <w:t>培养</w:t>
      </w:r>
      <w:r w:rsidR="00045F7B" w:rsidRPr="009205AC">
        <w:rPr>
          <w:rFonts w:ascii="仿宋" w:eastAsia="仿宋" w:hAnsi="仿宋" w:cs="宋体" w:hint="eastAsia"/>
          <w:color w:val="000000"/>
          <w:kern w:val="0"/>
          <w:sz w:val="28"/>
          <w:szCs w:val="28"/>
        </w:rPr>
        <w:t>实际，</w:t>
      </w:r>
      <w:r w:rsidRPr="009205AC">
        <w:rPr>
          <w:rFonts w:ascii="仿宋" w:eastAsia="仿宋" w:hAnsi="仿宋" w:cs="宋体" w:hint="eastAsia"/>
          <w:color w:val="000000"/>
          <w:kern w:val="0"/>
          <w:sz w:val="28"/>
          <w:szCs w:val="28"/>
        </w:rPr>
        <w:t>特制订本办法。</w:t>
      </w:r>
    </w:p>
    <w:p w:rsidR="000F2D9C" w:rsidRPr="009205AC" w:rsidRDefault="00B32B00"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第二条</w:t>
      </w:r>
      <w:r w:rsidRPr="009205AC">
        <w:rPr>
          <w:rFonts w:ascii="仿宋" w:eastAsia="仿宋" w:hAnsi="仿宋" w:cs="宋体" w:hint="eastAsia"/>
          <w:color w:val="000000"/>
          <w:kern w:val="0"/>
          <w:sz w:val="28"/>
          <w:szCs w:val="28"/>
        </w:rPr>
        <w:t xml:space="preserve">  </w:t>
      </w:r>
      <w:r w:rsidR="00A13400" w:rsidRPr="009205AC">
        <w:rPr>
          <w:rFonts w:ascii="仿宋" w:eastAsia="仿宋" w:hAnsi="仿宋" w:cs="宋体" w:hint="eastAsia"/>
          <w:color w:val="000000"/>
          <w:kern w:val="0"/>
          <w:sz w:val="28"/>
          <w:szCs w:val="28"/>
        </w:rPr>
        <w:t>本办法所指的双语教学是指采用外文教材并且外语授课(一般为英语)课时达到该课程课时的50%及以上的专业课和公共课教学（非外语学科）；全英语教学是指在双语教学经验的基础上，逐步实现在课堂上使用全英语进行专业课和公共课教学</w:t>
      </w:r>
      <w:r w:rsidR="000C5D26" w:rsidRPr="009205AC">
        <w:rPr>
          <w:rFonts w:ascii="仿宋" w:eastAsia="仿宋" w:hAnsi="仿宋" w:cs="宋体" w:hint="eastAsia"/>
          <w:color w:val="000000"/>
          <w:kern w:val="0"/>
          <w:sz w:val="28"/>
          <w:szCs w:val="28"/>
        </w:rPr>
        <w:t>（非外语学科）</w:t>
      </w:r>
      <w:r w:rsidR="00A13400" w:rsidRPr="009205AC">
        <w:rPr>
          <w:rFonts w:ascii="仿宋" w:eastAsia="仿宋" w:hAnsi="仿宋" w:cs="宋体" w:hint="eastAsia"/>
          <w:color w:val="000000"/>
          <w:kern w:val="0"/>
          <w:sz w:val="28"/>
          <w:szCs w:val="28"/>
        </w:rPr>
        <w:t>。双语教学和全英语教学课程</w:t>
      </w:r>
      <w:r w:rsidR="000F2D9C" w:rsidRPr="009205AC">
        <w:rPr>
          <w:rFonts w:ascii="仿宋" w:eastAsia="仿宋" w:hAnsi="仿宋" w:cs="宋体" w:hint="eastAsia"/>
          <w:color w:val="000000"/>
          <w:kern w:val="0"/>
          <w:sz w:val="28"/>
          <w:szCs w:val="28"/>
        </w:rPr>
        <w:t>重点是各专业的必修课程及能体现科技发展和学科发展最新动态的专业选修课程。</w:t>
      </w:r>
    </w:p>
    <w:p w:rsidR="005D24B4" w:rsidRPr="009205AC" w:rsidRDefault="005D24B4"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第三条</w:t>
      </w:r>
      <w:r w:rsidRPr="009205AC">
        <w:rPr>
          <w:rFonts w:ascii="仿宋" w:eastAsia="仿宋" w:hAnsi="仿宋" w:cs="宋体" w:hint="eastAsia"/>
          <w:color w:val="000000"/>
          <w:kern w:val="0"/>
          <w:sz w:val="28"/>
          <w:szCs w:val="28"/>
        </w:rPr>
        <w:t xml:space="preserve">  </w:t>
      </w:r>
      <w:r w:rsidRPr="009205AC">
        <w:rPr>
          <w:rFonts w:ascii="仿宋" w:eastAsia="仿宋" w:hAnsi="仿宋" w:cs="宋体" w:hint="eastAsia"/>
          <w:bCs/>
          <w:color w:val="000000"/>
          <w:kern w:val="0"/>
          <w:sz w:val="28"/>
          <w:szCs w:val="28"/>
        </w:rPr>
        <w:t>各</w:t>
      </w:r>
      <w:r w:rsidRPr="009205AC">
        <w:rPr>
          <w:rFonts w:ascii="仿宋" w:eastAsia="仿宋" w:hAnsi="仿宋" w:cs="宋体"/>
          <w:bCs/>
          <w:color w:val="000000"/>
          <w:kern w:val="0"/>
          <w:sz w:val="28"/>
          <w:szCs w:val="28"/>
        </w:rPr>
        <w:t>教学单位</w:t>
      </w:r>
      <w:r w:rsidR="00F92721" w:rsidRPr="009205AC">
        <w:rPr>
          <w:rFonts w:ascii="仿宋" w:eastAsia="仿宋" w:hAnsi="仿宋" w:cs="宋体" w:hint="eastAsia"/>
          <w:bCs/>
          <w:color w:val="000000"/>
          <w:kern w:val="0"/>
          <w:sz w:val="28"/>
          <w:szCs w:val="28"/>
        </w:rPr>
        <w:t>要</w:t>
      </w:r>
      <w:r w:rsidR="00150870" w:rsidRPr="009205AC">
        <w:rPr>
          <w:rFonts w:ascii="仿宋" w:eastAsia="仿宋" w:hAnsi="仿宋" w:cs="宋体"/>
          <w:bCs/>
          <w:color w:val="000000"/>
          <w:kern w:val="0"/>
          <w:sz w:val="28"/>
          <w:szCs w:val="28"/>
        </w:rPr>
        <w:t>重视双语课程和全英语课程的开设，</w:t>
      </w:r>
      <w:r w:rsidRPr="009205AC">
        <w:rPr>
          <w:rFonts w:ascii="仿宋" w:eastAsia="仿宋" w:hAnsi="仿宋" w:cs="宋体" w:hint="eastAsia"/>
          <w:bCs/>
          <w:color w:val="000000"/>
          <w:kern w:val="0"/>
          <w:sz w:val="28"/>
          <w:szCs w:val="28"/>
        </w:rPr>
        <w:t>根据</w:t>
      </w:r>
      <w:r w:rsidR="00F95DBC" w:rsidRPr="009205AC">
        <w:rPr>
          <w:rFonts w:ascii="仿宋" w:eastAsia="仿宋" w:hAnsi="仿宋" w:cs="宋体"/>
          <w:bCs/>
          <w:color w:val="000000"/>
          <w:kern w:val="0"/>
          <w:sz w:val="28"/>
          <w:szCs w:val="28"/>
        </w:rPr>
        <w:t>社会</w:t>
      </w:r>
      <w:r w:rsidR="00F95DBC" w:rsidRPr="009205AC">
        <w:rPr>
          <w:rFonts w:ascii="仿宋" w:eastAsia="仿宋" w:hAnsi="仿宋" w:cs="宋体" w:hint="eastAsia"/>
          <w:bCs/>
          <w:color w:val="000000"/>
          <w:kern w:val="0"/>
          <w:sz w:val="28"/>
          <w:szCs w:val="28"/>
        </w:rPr>
        <w:t>发展</w:t>
      </w:r>
      <w:r w:rsidR="00F95DBC" w:rsidRPr="009205AC">
        <w:rPr>
          <w:rFonts w:ascii="仿宋" w:eastAsia="仿宋" w:hAnsi="仿宋" w:cs="宋体"/>
          <w:bCs/>
          <w:color w:val="000000"/>
          <w:kern w:val="0"/>
          <w:sz w:val="28"/>
          <w:szCs w:val="28"/>
        </w:rPr>
        <w:t>需</w:t>
      </w:r>
      <w:r w:rsidR="00F95DBC" w:rsidRPr="009205AC">
        <w:rPr>
          <w:rFonts w:ascii="仿宋" w:eastAsia="仿宋" w:hAnsi="仿宋" w:cs="宋体" w:hint="eastAsia"/>
          <w:bCs/>
          <w:color w:val="000000"/>
          <w:kern w:val="0"/>
          <w:sz w:val="28"/>
          <w:szCs w:val="28"/>
        </w:rPr>
        <w:t>要和</w:t>
      </w:r>
      <w:r w:rsidRPr="009205AC">
        <w:rPr>
          <w:rFonts w:ascii="仿宋" w:eastAsia="仿宋" w:hAnsi="仿宋" w:cs="宋体"/>
          <w:bCs/>
          <w:color w:val="000000"/>
          <w:kern w:val="0"/>
          <w:sz w:val="28"/>
          <w:szCs w:val="28"/>
        </w:rPr>
        <w:t>各专业人才培养</w:t>
      </w:r>
      <w:r w:rsidRPr="009205AC">
        <w:rPr>
          <w:rFonts w:ascii="仿宋" w:eastAsia="仿宋" w:hAnsi="仿宋" w:cs="宋体" w:hint="eastAsia"/>
          <w:bCs/>
          <w:color w:val="000000"/>
          <w:kern w:val="0"/>
          <w:sz w:val="28"/>
          <w:szCs w:val="28"/>
        </w:rPr>
        <w:t>思路</w:t>
      </w:r>
      <w:r w:rsidRPr="009205AC">
        <w:rPr>
          <w:rFonts w:ascii="仿宋" w:eastAsia="仿宋" w:hAnsi="仿宋" w:cs="宋体"/>
          <w:bCs/>
          <w:color w:val="000000"/>
          <w:kern w:val="0"/>
          <w:sz w:val="28"/>
          <w:szCs w:val="28"/>
        </w:rPr>
        <w:t>，</w:t>
      </w:r>
      <w:r w:rsidR="00D4624D" w:rsidRPr="009205AC">
        <w:rPr>
          <w:rFonts w:ascii="仿宋" w:eastAsia="仿宋" w:hAnsi="仿宋" w:cs="宋体" w:hint="eastAsia"/>
          <w:bCs/>
          <w:color w:val="000000"/>
          <w:kern w:val="0"/>
          <w:sz w:val="28"/>
          <w:szCs w:val="28"/>
        </w:rPr>
        <w:t>从</w:t>
      </w:r>
      <w:r w:rsidRPr="009205AC">
        <w:rPr>
          <w:rFonts w:ascii="仿宋" w:eastAsia="仿宋" w:hAnsi="仿宋" w:cs="宋体" w:hint="eastAsia"/>
          <w:bCs/>
          <w:color w:val="000000"/>
          <w:kern w:val="0"/>
          <w:sz w:val="28"/>
          <w:szCs w:val="28"/>
        </w:rPr>
        <w:t>宏观</w:t>
      </w:r>
      <w:r w:rsidR="00D4624D" w:rsidRPr="009205AC">
        <w:rPr>
          <w:rFonts w:ascii="仿宋" w:eastAsia="仿宋" w:hAnsi="仿宋" w:cs="宋体" w:hint="eastAsia"/>
          <w:bCs/>
          <w:color w:val="000000"/>
          <w:kern w:val="0"/>
          <w:sz w:val="28"/>
          <w:szCs w:val="28"/>
        </w:rPr>
        <w:t>层面</w:t>
      </w:r>
      <w:r w:rsidR="00F95DBC" w:rsidRPr="009205AC">
        <w:rPr>
          <w:rFonts w:ascii="仿宋" w:eastAsia="仿宋" w:hAnsi="仿宋" w:cs="宋体" w:hint="eastAsia"/>
          <w:bCs/>
          <w:color w:val="000000"/>
          <w:kern w:val="0"/>
          <w:sz w:val="28"/>
          <w:szCs w:val="28"/>
        </w:rPr>
        <w:t>做好</w:t>
      </w:r>
      <w:r w:rsidRPr="009205AC">
        <w:rPr>
          <w:rFonts w:ascii="仿宋" w:eastAsia="仿宋" w:hAnsi="仿宋" w:cs="宋体"/>
          <w:bCs/>
          <w:color w:val="000000"/>
          <w:kern w:val="0"/>
          <w:sz w:val="28"/>
          <w:szCs w:val="28"/>
        </w:rPr>
        <w:t>双语课程</w:t>
      </w:r>
      <w:r w:rsidR="0060201E" w:rsidRPr="009205AC">
        <w:rPr>
          <w:rFonts w:ascii="仿宋" w:eastAsia="仿宋" w:hAnsi="仿宋" w:cs="宋体" w:hint="eastAsia"/>
          <w:bCs/>
          <w:color w:val="000000"/>
          <w:kern w:val="0"/>
          <w:sz w:val="28"/>
          <w:szCs w:val="28"/>
        </w:rPr>
        <w:t>和</w:t>
      </w:r>
      <w:r w:rsidR="0060201E" w:rsidRPr="009205AC">
        <w:rPr>
          <w:rFonts w:ascii="仿宋" w:eastAsia="仿宋" w:hAnsi="仿宋" w:cs="宋体"/>
          <w:bCs/>
          <w:color w:val="000000"/>
          <w:kern w:val="0"/>
          <w:sz w:val="28"/>
          <w:szCs w:val="28"/>
        </w:rPr>
        <w:t>全英语课程</w:t>
      </w:r>
      <w:r w:rsidRPr="009205AC">
        <w:rPr>
          <w:rFonts w:ascii="仿宋" w:eastAsia="仿宋" w:hAnsi="仿宋" w:cs="宋体"/>
          <w:bCs/>
          <w:color w:val="000000"/>
          <w:kern w:val="0"/>
          <w:sz w:val="28"/>
          <w:szCs w:val="28"/>
        </w:rPr>
        <w:t>的</w:t>
      </w:r>
      <w:r w:rsidR="00F95DBC" w:rsidRPr="009205AC">
        <w:rPr>
          <w:rFonts w:ascii="仿宋" w:eastAsia="仿宋" w:hAnsi="仿宋" w:cs="宋体" w:hint="eastAsia"/>
          <w:bCs/>
          <w:color w:val="000000"/>
          <w:kern w:val="0"/>
          <w:sz w:val="28"/>
          <w:szCs w:val="28"/>
        </w:rPr>
        <w:t>培育</w:t>
      </w:r>
      <w:r w:rsidRPr="009205AC">
        <w:rPr>
          <w:rFonts w:ascii="仿宋" w:eastAsia="仿宋" w:hAnsi="仿宋" w:cs="宋体"/>
          <w:bCs/>
          <w:color w:val="000000"/>
          <w:kern w:val="0"/>
          <w:sz w:val="28"/>
          <w:szCs w:val="28"/>
        </w:rPr>
        <w:t>建设和</w:t>
      </w:r>
      <w:r w:rsidRPr="009205AC">
        <w:rPr>
          <w:rFonts w:ascii="仿宋" w:eastAsia="仿宋" w:hAnsi="仿宋" w:cs="宋体" w:hint="eastAsia"/>
          <w:bCs/>
          <w:color w:val="000000"/>
          <w:kern w:val="0"/>
          <w:sz w:val="28"/>
          <w:szCs w:val="28"/>
        </w:rPr>
        <w:t>教学</w:t>
      </w:r>
      <w:r w:rsidRPr="009205AC">
        <w:rPr>
          <w:rFonts w:ascii="仿宋" w:eastAsia="仿宋" w:hAnsi="仿宋" w:cs="宋体"/>
          <w:bCs/>
          <w:color w:val="000000"/>
          <w:kern w:val="0"/>
          <w:sz w:val="28"/>
          <w:szCs w:val="28"/>
        </w:rPr>
        <w:t>实施工作。</w:t>
      </w:r>
    </w:p>
    <w:p w:rsidR="00B32B00" w:rsidRPr="009205AC" w:rsidRDefault="003F7A57" w:rsidP="00B75E13">
      <w:pPr>
        <w:widowControl/>
        <w:adjustRightInd w:val="0"/>
        <w:spacing w:beforeLines="50" w:before="156" w:afterLines="50" w:after="156" w:line="460" w:lineRule="exact"/>
        <w:jc w:val="center"/>
        <w:rPr>
          <w:rFonts w:ascii="仿宋" w:eastAsia="仿宋" w:hAnsi="仿宋" w:cs="宋体"/>
          <w:b/>
          <w:bCs/>
          <w:color w:val="000000"/>
          <w:kern w:val="0"/>
          <w:sz w:val="28"/>
          <w:szCs w:val="28"/>
        </w:rPr>
      </w:pPr>
      <w:r w:rsidRPr="009205AC">
        <w:rPr>
          <w:rFonts w:ascii="仿宋" w:eastAsia="仿宋" w:hAnsi="仿宋" w:cs="宋体" w:hint="eastAsia"/>
          <w:b/>
          <w:bCs/>
          <w:color w:val="000000"/>
          <w:kern w:val="0"/>
          <w:sz w:val="28"/>
          <w:szCs w:val="28"/>
        </w:rPr>
        <w:t>第</w:t>
      </w:r>
      <w:r w:rsidR="00C351B5" w:rsidRPr="009205AC">
        <w:rPr>
          <w:rFonts w:ascii="仿宋" w:eastAsia="仿宋" w:hAnsi="仿宋" w:cs="宋体" w:hint="eastAsia"/>
          <w:b/>
          <w:bCs/>
          <w:color w:val="000000"/>
          <w:kern w:val="0"/>
          <w:sz w:val="28"/>
          <w:szCs w:val="28"/>
        </w:rPr>
        <w:t>二</w:t>
      </w:r>
      <w:r w:rsidRPr="009205AC">
        <w:rPr>
          <w:rFonts w:ascii="仿宋" w:eastAsia="仿宋" w:hAnsi="仿宋" w:cs="宋体" w:hint="eastAsia"/>
          <w:b/>
          <w:bCs/>
          <w:color w:val="000000"/>
          <w:kern w:val="0"/>
          <w:sz w:val="28"/>
          <w:szCs w:val="28"/>
        </w:rPr>
        <w:t>章</w:t>
      </w:r>
      <w:r w:rsidR="008A6BBD" w:rsidRPr="009205AC">
        <w:rPr>
          <w:rFonts w:ascii="仿宋" w:eastAsia="仿宋" w:hAnsi="仿宋" w:cs="宋体" w:hint="eastAsia"/>
          <w:b/>
          <w:bCs/>
          <w:color w:val="000000"/>
          <w:kern w:val="0"/>
          <w:sz w:val="28"/>
          <w:szCs w:val="28"/>
        </w:rPr>
        <w:t xml:space="preserve">    </w:t>
      </w:r>
      <w:r w:rsidR="00B32B00" w:rsidRPr="009205AC">
        <w:rPr>
          <w:rFonts w:ascii="仿宋" w:eastAsia="仿宋" w:hAnsi="仿宋" w:cs="宋体" w:hint="eastAsia"/>
          <w:b/>
          <w:bCs/>
          <w:color w:val="000000"/>
          <w:kern w:val="0"/>
          <w:sz w:val="28"/>
          <w:szCs w:val="28"/>
        </w:rPr>
        <w:t>课程设置</w:t>
      </w:r>
      <w:r w:rsidR="00F24E9E" w:rsidRPr="009205AC">
        <w:rPr>
          <w:rFonts w:ascii="仿宋" w:eastAsia="仿宋" w:hAnsi="仿宋" w:cs="宋体" w:hint="eastAsia"/>
          <w:b/>
          <w:bCs/>
          <w:color w:val="000000"/>
          <w:kern w:val="0"/>
          <w:sz w:val="28"/>
          <w:szCs w:val="28"/>
        </w:rPr>
        <w:t>及</w:t>
      </w:r>
      <w:r w:rsidR="00F24E9E" w:rsidRPr="009205AC">
        <w:rPr>
          <w:rFonts w:ascii="仿宋" w:eastAsia="仿宋" w:hAnsi="仿宋" w:cs="宋体"/>
          <w:b/>
          <w:bCs/>
          <w:color w:val="000000"/>
          <w:kern w:val="0"/>
          <w:sz w:val="28"/>
          <w:szCs w:val="28"/>
        </w:rPr>
        <w:t>教材</w:t>
      </w:r>
    </w:p>
    <w:p w:rsidR="00B32B00" w:rsidRPr="009205AC" w:rsidRDefault="00B32B00"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F95DBC" w:rsidRPr="009205AC">
        <w:rPr>
          <w:rFonts w:ascii="仿宋" w:eastAsia="仿宋" w:hAnsi="仿宋" w:cs="宋体" w:hint="eastAsia"/>
          <w:b/>
          <w:color w:val="000000"/>
          <w:kern w:val="0"/>
          <w:sz w:val="28"/>
          <w:szCs w:val="28"/>
        </w:rPr>
        <w:t>四</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双语教学</w:t>
      </w:r>
      <w:r w:rsidR="00013EA0" w:rsidRPr="009205AC">
        <w:rPr>
          <w:rFonts w:ascii="仿宋" w:eastAsia="仿宋" w:hAnsi="仿宋" w:cs="宋体" w:hint="eastAsia"/>
          <w:color w:val="000000"/>
          <w:kern w:val="0"/>
          <w:sz w:val="28"/>
          <w:szCs w:val="28"/>
        </w:rPr>
        <w:t>和全英语教学课程的设置主要集中在</w:t>
      </w:r>
      <w:r w:rsidR="003F7A57" w:rsidRPr="009205AC">
        <w:rPr>
          <w:rFonts w:ascii="仿宋" w:eastAsia="仿宋" w:hAnsi="仿宋" w:cs="宋体" w:hint="eastAsia"/>
          <w:color w:val="000000"/>
          <w:kern w:val="0"/>
          <w:sz w:val="28"/>
          <w:szCs w:val="28"/>
        </w:rPr>
        <w:t>生物、化学、物理、计算机科学与技术</w:t>
      </w:r>
      <w:r w:rsidR="00045F7B" w:rsidRPr="009205AC">
        <w:rPr>
          <w:rFonts w:ascii="仿宋" w:eastAsia="仿宋" w:hAnsi="仿宋" w:cs="宋体" w:hint="eastAsia"/>
          <w:color w:val="000000"/>
          <w:kern w:val="0"/>
          <w:sz w:val="28"/>
          <w:szCs w:val="28"/>
        </w:rPr>
        <w:t>、</w:t>
      </w:r>
      <w:r w:rsidR="003F7A57" w:rsidRPr="009205AC">
        <w:rPr>
          <w:rFonts w:ascii="仿宋" w:eastAsia="仿宋" w:hAnsi="仿宋" w:cs="宋体"/>
          <w:color w:val="000000"/>
          <w:kern w:val="0"/>
          <w:sz w:val="28"/>
          <w:szCs w:val="28"/>
        </w:rPr>
        <w:t>数学</w:t>
      </w:r>
      <w:r w:rsidR="00536AA2" w:rsidRPr="009205AC">
        <w:rPr>
          <w:rFonts w:ascii="仿宋" w:eastAsia="仿宋" w:hAnsi="仿宋" w:cs="宋体" w:hint="eastAsia"/>
          <w:color w:val="000000"/>
          <w:kern w:val="0"/>
          <w:sz w:val="28"/>
          <w:szCs w:val="28"/>
        </w:rPr>
        <w:t>、经济</w:t>
      </w:r>
      <w:r w:rsidR="00536AA2" w:rsidRPr="009205AC">
        <w:rPr>
          <w:rFonts w:ascii="仿宋" w:eastAsia="仿宋" w:hAnsi="仿宋" w:cs="宋体"/>
          <w:color w:val="000000"/>
          <w:kern w:val="0"/>
          <w:sz w:val="28"/>
          <w:szCs w:val="28"/>
        </w:rPr>
        <w:t>和法律</w:t>
      </w:r>
      <w:r w:rsidR="003F7A57" w:rsidRPr="009205AC">
        <w:rPr>
          <w:rFonts w:ascii="仿宋" w:eastAsia="仿宋" w:hAnsi="仿宋" w:cs="宋体" w:hint="eastAsia"/>
          <w:color w:val="000000"/>
          <w:kern w:val="0"/>
          <w:sz w:val="28"/>
          <w:szCs w:val="28"/>
        </w:rPr>
        <w:t>等战略性新兴产业相关学科</w:t>
      </w:r>
      <w:r w:rsidR="008A277B" w:rsidRPr="009205AC">
        <w:rPr>
          <w:rFonts w:ascii="仿宋" w:eastAsia="仿宋" w:hAnsi="仿宋" w:cs="宋体" w:hint="eastAsia"/>
          <w:color w:val="000000"/>
          <w:kern w:val="0"/>
          <w:sz w:val="28"/>
          <w:szCs w:val="28"/>
        </w:rPr>
        <w:t>，</w:t>
      </w:r>
      <w:r w:rsidR="00013EA0" w:rsidRPr="009205AC">
        <w:rPr>
          <w:rFonts w:ascii="仿宋" w:eastAsia="仿宋" w:hAnsi="仿宋" w:cs="宋体" w:hint="eastAsia"/>
          <w:color w:val="000000"/>
          <w:kern w:val="0"/>
          <w:sz w:val="28"/>
          <w:szCs w:val="28"/>
        </w:rPr>
        <w:t>以</w:t>
      </w:r>
      <w:r w:rsidRPr="009205AC">
        <w:rPr>
          <w:rFonts w:ascii="仿宋" w:eastAsia="仿宋" w:hAnsi="仿宋" w:cs="宋体" w:hint="eastAsia"/>
          <w:color w:val="000000"/>
          <w:kern w:val="0"/>
          <w:sz w:val="28"/>
          <w:szCs w:val="28"/>
        </w:rPr>
        <w:t>及</w:t>
      </w:r>
      <w:r w:rsidR="00013EA0" w:rsidRPr="009205AC">
        <w:rPr>
          <w:rFonts w:ascii="仿宋" w:eastAsia="仿宋" w:hAnsi="仿宋" w:cs="宋体" w:hint="eastAsia"/>
          <w:color w:val="000000"/>
          <w:kern w:val="0"/>
          <w:sz w:val="28"/>
          <w:szCs w:val="28"/>
        </w:rPr>
        <w:t>我校</w:t>
      </w:r>
      <w:r w:rsidR="003F7A57" w:rsidRPr="009205AC">
        <w:rPr>
          <w:rFonts w:ascii="仿宋" w:eastAsia="仿宋" w:hAnsi="仿宋" w:cs="宋体" w:hint="eastAsia"/>
          <w:color w:val="000000"/>
          <w:kern w:val="0"/>
          <w:sz w:val="28"/>
          <w:szCs w:val="28"/>
        </w:rPr>
        <w:t>文理基础学科和教师教育类特色学科</w:t>
      </w:r>
      <w:r w:rsidR="00F24E9E" w:rsidRPr="009205AC">
        <w:rPr>
          <w:rFonts w:ascii="仿宋" w:eastAsia="仿宋" w:hAnsi="仿宋" w:cs="宋体" w:hint="eastAsia"/>
          <w:color w:val="000000"/>
          <w:kern w:val="0"/>
          <w:sz w:val="28"/>
          <w:szCs w:val="28"/>
        </w:rPr>
        <w:t>。</w:t>
      </w:r>
    </w:p>
    <w:p w:rsidR="00F24E9E" w:rsidRPr="009205AC" w:rsidRDefault="00F24E9E" w:rsidP="00C12623">
      <w:pPr>
        <w:widowControl/>
        <w:adjustRightInd w:val="0"/>
        <w:spacing w:line="460" w:lineRule="exact"/>
        <w:ind w:firstLineChars="200" w:firstLine="562"/>
        <w:jc w:val="left"/>
        <w:rPr>
          <w:rFonts w:ascii="仿宋" w:eastAsia="仿宋" w:hAnsi="仿宋" w:cs="宋体"/>
          <w:b/>
          <w:color w:val="000000"/>
          <w:kern w:val="0"/>
          <w:sz w:val="28"/>
          <w:szCs w:val="28"/>
        </w:rPr>
      </w:pPr>
      <w:r w:rsidRPr="009205AC">
        <w:rPr>
          <w:rFonts w:ascii="仿宋" w:eastAsia="仿宋" w:hAnsi="仿宋" w:cs="宋体" w:hint="eastAsia"/>
          <w:b/>
          <w:color w:val="000000"/>
          <w:kern w:val="0"/>
          <w:sz w:val="28"/>
          <w:szCs w:val="28"/>
        </w:rPr>
        <w:t>第</w:t>
      </w:r>
      <w:r w:rsidR="00F95DBC" w:rsidRPr="009205AC">
        <w:rPr>
          <w:rFonts w:ascii="仿宋" w:eastAsia="仿宋" w:hAnsi="仿宋" w:cs="宋体" w:hint="eastAsia"/>
          <w:b/>
          <w:color w:val="000000"/>
          <w:kern w:val="0"/>
          <w:sz w:val="28"/>
          <w:szCs w:val="28"/>
        </w:rPr>
        <w:t>五</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对于信息科学、生命科学等发展迅速、国际通用性、可比性强的学科和专业，可以直接引进先进的、能反映学科发展前沿的原版教材。所选</w:t>
      </w:r>
      <w:r w:rsidR="009205AC" w:rsidRPr="009205AC">
        <w:rPr>
          <w:rFonts w:ascii="仿宋" w:eastAsia="仿宋" w:hAnsi="仿宋" w:cs="宋体" w:hint="eastAsia"/>
          <w:color w:val="000000"/>
          <w:kern w:val="0"/>
          <w:sz w:val="28"/>
          <w:szCs w:val="28"/>
        </w:rPr>
        <w:t>用的教材必须经院（系）和教务处审核备案，一般应是具有本学科专业</w:t>
      </w:r>
      <w:r w:rsidRPr="009205AC">
        <w:rPr>
          <w:rFonts w:ascii="仿宋" w:eastAsia="仿宋" w:hAnsi="仿宋" w:cs="宋体" w:hint="eastAsia"/>
          <w:color w:val="000000"/>
          <w:kern w:val="0"/>
          <w:sz w:val="28"/>
          <w:szCs w:val="28"/>
        </w:rPr>
        <w:t>国际领先水平的高等学校正在作为主要教材使用的高质量的</w:t>
      </w:r>
      <w:r w:rsidR="009205AC" w:rsidRPr="009205AC">
        <w:rPr>
          <w:rFonts w:ascii="仿宋" w:eastAsia="仿宋" w:hAnsi="仿宋" w:cs="宋体" w:hint="eastAsia"/>
          <w:color w:val="000000"/>
          <w:kern w:val="0"/>
          <w:sz w:val="28"/>
          <w:szCs w:val="28"/>
        </w:rPr>
        <w:t>英文</w:t>
      </w:r>
      <w:r w:rsidRPr="009205AC">
        <w:rPr>
          <w:rFonts w:ascii="仿宋" w:eastAsia="仿宋" w:hAnsi="仿宋" w:cs="宋体" w:hint="eastAsia"/>
          <w:color w:val="000000"/>
          <w:kern w:val="0"/>
          <w:sz w:val="28"/>
          <w:szCs w:val="28"/>
        </w:rPr>
        <w:t>原版教材或影印教材。</w:t>
      </w:r>
      <w:r w:rsidR="00D8105B" w:rsidRPr="009205AC">
        <w:rPr>
          <w:rFonts w:ascii="仿宋" w:eastAsia="仿宋" w:hAnsi="仿宋" w:cs="宋体" w:hint="eastAsia"/>
          <w:b/>
          <w:color w:val="000000"/>
          <w:kern w:val="0"/>
          <w:sz w:val="28"/>
          <w:szCs w:val="28"/>
        </w:rPr>
        <w:t>鼓励编写</w:t>
      </w:r>
      <w:r w:rsidR="00D8105B" w:rsidRPr="009205AC">
        <w:rPr>
          <w:rFonts w:ascii="仿宋" w:eastAsia="仿宋" w:hAnsi="仿宋" w:cs="宋体"/>
          <w:b/>
          <w:color w:val="000000"/>
          <w:kern w:val="0"/>
          <w:sz w:val="28"/>
          <w:szCs w:val="28"/>
        </w:rPr>
        <w:t>适合</w:t>
      </w:r>
      <w:r w:rsidR="00D8105B" w:rsidRPr="009205AC">
        <w:rPr>
          <w:rFonts w:ascii="仿宋" w:eastAsia="仿宋" w:hAnsi="仿宋" w:cs="宋体" w:hint="eastAsia"/>
          <w:b/>
          <w:color w:val="000000"/>
          <w:kern w:val="0"/>
          <w:sz w:val="28"/>
          <w:szCs w:val="28"/>
        </w:rPr>
        <w:t>教学</w:t>
      </w:r>
      <w:r w:rsidR="00D8105B" w:rsidRPr="009205AC">
        <w:rPr>
          <w:rFonts w:ascii="仿宋" w:eastAsia="仿宋" w:hAnsi="仿宋" w:cs="宋体"/>
          <w:b/>
          <w:color w:val="000000"/>
          <w:kern w:val="0"/>
          <w:sz w:val="28"/>
          <w:szCs w:val="28"/>
        </w:rPr>
        <w:t>实际</w:t>
      </w:r>
      <w:r w:rsidR="00D8105B" w:rsidRPr="009205AC">
        <w:rPr>
          <w:rFonts w:ascii="仿宋" w:eastAsia="仿宋" w:hAnsi="仿宋" w:cs="宋体" w:hint="eastAsia"/>
          <w:b/>
          <w:color w:val="000000"/>
          <w:kern w:val="0"/>
          <w:sz w:val="28"/>
          <w:szCs w:val="28"/>
        </w:rPr>
        <w:t>的双语</w:t>
      </w:r>
      <w:r w:rsidR="00D8105B" w:rsidRPr="009205AC">
        <w:rPr>
          <w:rFonts w:ascii="仿宋" w:eastAsia="仿宋" w:hAnsi="仿宋" w:cs="宋体"/>
          <w:b/>
          <w:color w:val="000000"/>
          <w:kern w:val="0"/>
          <w:sz w:val="28"/>
          <w:szCs w:val="28"/>
        </w:rPr>
        <w:t>课程教材。</w:t>
      </w:r>
    </w:p>
    <w:p w:rsidR="00B32B00" w:rsidRPr="009205AC" w:rsidRDefault="00B30AF0" w:rsidP="00B75E13">
      <w:pPr>
        <w:widowControl/>
        <w:adjustRightInd w:val="0"/>
        <w:spacing w:beforeLines="50" w:before="156" w:afterLines="50" w:after="156" w:line="460" w:lineRule="exact"/>
        <w:jc w:val="center"/>
        <w:rPr>
          <w:rFonts w:ascii="仿宋" w:eastAsia="仿宋" w:hAnsi="仿宋" w:cs="宋体"/>
          <w:b/>
          <w:bCs/>
          <w:color w:val="000000"/>
          <w:kern w:val="0"/>
          <w:sz w:val="28"/>
          <w:szCs w:val="28"/>
        </w:rPr>
      </w:pPr>
      <w:r w:rsidRPr="009205AC">
        <w:rPr>
          <w:rFonts w:ascii="仿宋" w:eastAsia="仿宋" w:hAnsi="仿宋" w:cs="宋体" w:hint="eastAsia"/>
          <w:b/>
          <w:bCs/>
          <w:color w:val="000000"/>
          <w:kern w:val="0"/>
          <w:sz w:val="28"/>
          <w:szCs w:val="28"/>
        </w:rPr>
        <w:t>第</w:t>
      </w:r>
      <w:r w:rsidR="005D24B4" w:rsidRPr="009205AC">
        <w:rPr>
          <w:rFonts w:ascii="仿宋" w:eastAsia="仿宋" w:hAnsi="仿宋" w:cs="宋体" w:hint="eastAsia"/>
          <w:b/>
          <w:bCs/>
          <w:color w:val="000000"/>
          <w:kern w:val="0"/>
          <w:sz w:val="28"/>
          <w:szCs w:val="28"/>
        </w:rPr>
        <w:t>三</w:t>
      </w:r>
      <w:r w:rsidRPr="009205AC">
        <w:rPr>
          <w:rFonts w:ascii="仿宋" w:eastAsia="仿宋" w:hAnsi="仿宋" w:cs="宋体" w:hint="eastAsia"/>
          <w:b/>
          <w:bCs/>
          <w:color w:val="000000"/>
          <w:kern w:val="0"/>
          <w:sz w:val="28"/>
          <w:szCs w:val="28"/>
        </w:rPr>
        <w:t xml:space="preserve">章    </w:t>
      </w:r>
      <w:r w:rsidR="007D7455" w:rsidRPr="009205AC">
        <w:rPr>
          <w:rFonts w:ascii="仿宋" w:eastAsia="仿宋" w:hAnsi="仿宋" w:cs="宋体" w:hint="eastAsia"/>
          <w:b/>
          <w:bCs/>
          <w:color w:val="000000"/>
          <w:kern w:val="0"/>
          <w:sz w:val="28"/>
          <w:szCs w:val="28"/>
        </w:rPr>
        <w:t>任课</w:t>
      </w:r>
      <w:r w:rsidR="00B32B00" w:rsidRPr="009205AC">
        <w:rPr>
          <w:rFonts w:ascii="仿宋" w:eastAsia="仿宋" w:hAnsi="仿宋" w:cs="宋体" w:hint="eastAsia"/>
          <w:b/>
          <w:bCs/>
          <w:color w:val="000000"/>
          <w:kern w:val="0"/>
          <w:sz w:val="28"/>
          <w:szCs w:val="28"/>
        </w:rPr>
        <w:t>教师</w:t>
      </w:r>
      <w:r w:rsidR="007D7455" w:rsidRPr="009205AC">
        <w:rPr>
          <w:rFonts w:ascii="仿宋" w:eastAsia="仿宋" w:hAnsi="仿宋" w:cs="宋体" w:hint="eastAsia"/>
          <w:b/>
          <w:bCs/>
          <w:color w:val="000000"/>
          <w:kern w:val="0"/>
          <w:sz w:val="28"/>
          <w:szCs w:val="28"/>
        </w:rPr>
        <w:t>要求</w:t>
      </w:r>
    </w:p>
    <w:p w:rsidR="00B32B00" w:rsidRPr="009205AC" w:rsidRDefault="00B32B00"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F95DBC" w:rsidRPr="009205AC">
        <w:rPr>
          <w:rFonts w:ascii="仿宋" w:eastAsia="仿宋" w:hAnsi="仿宋" w:cs="宋体" w:hint="eastAsia"/>
          <w:b/>
          <w:color w:val="000000"/>
          <w:kern w:val="0"/>
          <w:sz w:val="28"/>
          <w:szCs w:val="28"/>
        </w:rPr>
        <w:t>六</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为确保双语课程</w:t>
      </w:r>
      <w:r w:rsidR="00C912DC" w:rsidRPr="009205AC">
        <w:rPr>
          <w:rFonts w:ascii="仿宋" w:eastAsia="仿宋" w:hAnsi="仿宋" w:cs="宋体" w:hint="eastAsia"/>
          <w:color w:val="000000"/>
          <w:kern w:val="0"/>
          <w:sz w:val="28"/>
          <w:szCs w:val="28"/>
        </w:rPr>
        <w:t>和全英语课程</w:t>
      </w:r>
      <w:r w:rsidR="007D7455" w:rsidRPr="009205AC">
        <w:rPr>
          <w:rFonts w:ascii="仿宋" w:eastAsia="仿宋" w:hAnsi="仿宋" w:cs="宋体" w:hint="eastAsia"/>
          <w:color w:val="000000"/>
          <w:kern w:val="0"/>
          <w:sz w:val="28"/>
          <w:szCs w:val="28"/>
        </w:rPr>
        <w:t>教学质量，担任</w:t>
      </w:r>
      <w:r w:rsidRPr="009205AC">
        <w:rPr>
          <w:rFonts w:ascii="仿宋" w:eastAsia="仿宋" w:hAnsi="仿宋" w:cs="宋体" w:hint="eastAsia"/>
          <w:color w:val="000000"/>
          <w:kern w:val="0"/>
          <w:sz w:val="28"/>
          <w:szCs w:val="28"/>
        </w:rPr>
        <w:t>课程</w:t>
      </w:r>
      <w:r w:rsidR="007D7455" w:rsidRPr="009205AC">
        <w:rPr>
          <w:rFonts w:ascii="仿宋" w:eastAsia="仿宋" w:hAnsi="仿宋" w:cs="宋体" w:hint="eastAsia"/>
          <w:color w:val="000000"/>
          <w:kern w:val="0"/>
          <w:sz w:val="28"/>
          <w:szCs w:val="28"/>
        </w:rPr>
        <w:t>负责人</w:t>
      </w:r>
      <w:r w:rsidRPr="009205AC">
        <w:rPr>
          <w:rFonts w:ascii="仿宋" w:eastAsia="仿宋" w:hAnsi="仿宋" w:cs="宋体" w:hint="eastAsia"/>
          <w:color w:val="000000"/>
          <w:kern w:val="0"/>
          <w:sz w:val="28"/>
          <w:szCs w:val="28"/>
        </w:rPr>
        <w:t>的</w:t>
      </w:r>
      <w:r w:rsidR="007D7455" w:rsidRPr="009205AC">
        <w:rPr>
          <w:rFonts w:ascii="仿宋" w:eastAsia="仿宋" w:hAnsi="仿宋" w:cs="宋体" w:hint="eastAsia"/>
          <w:color w:val="000000"/>
          <w:kern w:val="0"/>
          <w:sz w:val="28"/>
          <w:szCs w:val="28"/>
        </w:rPr>
        <w:t>主讲教师</w:t>
      </w:r>
      <w:r w:rsidRPr="009205AC">
        <w:rPr>
          <w:rFonts w:ascii="仿宋" w:eastAsia="仿宋" w:hAnsi="仿宋" w:cs="宋体" w:hint="eastAsia"/>
          <w:color w:val="000000"/>
          <w:kern w:val="0"/>
          <w:sz w:val="28"/>
          <w:szCs w:val="28"/>
        </w:rPr>
        <w:t>须</w:t>
      </w:r>
      <w:r w:rsidR="00C912DC" w:rsidRPr="009205AC">
        <w:rPr>
          <w:rFonts w:ascii="仿宋" w:eastAsia="仿宋" w:hAnsi="仿宋" w:cs="宋体" w:hint="eastAsia"/>
          <w:color w:val="000000"/>
          <w:kern w:val="0"/>
          <w:sz w:val="28"/>
          <w:szCs w:val="28"/>
        </w:rPr>
        <w:t>为我校在职教师</w:t>
      </w:r>
      <w:r w:rsidR="00FD051B" w:rsidRPr="009205AC">
        <w:rPr>
          <w:rFonts w:ascii="仿宋" w:eastAsia="仿宋" w:hAnsi="仿宋" w:cs="宋体" w:hint="eastAsia"/>
          <w:color w:val="000000"/>
          <w:kern w:val="0"/>
          <w:sz w:val="28"/>
          <w:szCs w:val="28"/>
        </w:rPr>
        <w:t>（含外籍专家）</w:t>
      </w:r>
      <w:r w:rsidR="007D7455" w:rsidRPr="009205AC">
        <w:rPr>
          <w:rFonts w:ascii="仿宋" w:eastAsia="仿宋" w:hAnsi="仿宋" w:cs="宋体" w:hint="eastAsia"/>
          <w:color w:val="000000"/>
          <w:kern w:val="0"/>
          <w:sz w:val="28"/>
          <w:szCs w:val="28"/>
        </w:rPr>
        <w:t>且</w:t>
      </w:r>
      <w:r w:rsidR="007D7455" w:rsidRPr="009205AC">
        <w:rPr>
          <w:rFonts w:ascii="仿宋" w:eastAsia="仿宋" w:hAnsi="仿宋" w:cs="宋体"/>
          <w:color w:val="000000"/>
          <w:kern w:val="0"/>
          <w:sz w:val="28"/>
          <w:szCs w:val="28"/>
        </w:rPr>
        <w:t>具有副教授以上职称</w:t>
      </w:r>
      <w:r w:rsidR="00FD051B" w:rsidRPr="009205AC">
        <w:rPr>
          <w:rFonts w:ascii="仿宋" w:eastAsia="仿宋" w:hAnsi="仿宋" w:cs="宋体" w:hint="eastAsia"/>
          <w:color w:val="000000"/>
          <w:kern w:val="0"/>
          <w:sz w:val="28"/>
          <w:szCs w:val="28"/>
        </w:rPr>
        <w:t>（或具有博士学位）</w:t>
      </w:r>
      <w:r w:rsidR="00C912DC" w:rsidRPr="009205AC">
        <w:rPr>
          <w:rFonts w:ascii="仿宋" w:eastAsia="仿宋" w:hAnsi="仿宋" w:cs="宋体" w:hint="eastAsia"/>
          <w:color w:val="000000"/>
          <w:kern w:val="0"/>
          <w:sz w:val="28"/>
          <w:szCs w:val="28"/>
        </w:rPr>
        <w:t>，</w:t>
      </w:r>
      <w:r w:rsidR="007D7455" w:rsidRPr="009205AC">
        <w:rPr>
          <w:rFonts w:ascii="仿宋" w:eastAsia="仿宋" w:hAnsi="仿宋" w:cs="宋体" w:hint="eastAsia"/>
          <w:color w:val="000000"/>
          <w:kern w:val="0"/>
          <w:sz w:val="28"/>
          <w:szCs w:val="28"/>
        </w:rPr>
        <w:t>同时</w:t>
      </w:r>
      <w:r w:rsidR="00C912DC" w:rsidRPr="009205AC">
        <w:rPr>
          <w:rFonts w:ascii="仿宋" w:eastAsia="仿宋" w:hAnsi="仿宋" w:cs="宋体" w:hint="eastAsia"/>
          <w:color w:val="000000"/>
          <w:kern w:val="0"/>
          <w:sz w:val="28"/>
          <w:szCs w:val="28"/>
        </w:rPr>
        <w:t>应具备</w:t>
      </w:r>
      <w:r w:rsidR="007D7455" w:rsidRPr="009205AC">
        <w:rPr>
          <w:rFonts w:ascii="仿宋" w:eastAsia="仿宋" w:hAnsi="仿宋" w:cs="宋体" w:hint="eastAsia"/>
          <w:color w:val="000000"/>
          <w:kern w:val="0"/>
          <w:sz w:val="28"/>
          <w:szCs w:val="28"/>
        </w:rPr>
        <w:t>以</w:t>
      </w:r>
      <w:r w:rsidR="00FD051B" w:rsidRPr="009205AC">
        <w:rPr>
          <w:rFonts w:ascii="仿宋" w:eastAsia="仿宋" w:hAnsi="仿宋" w:cs="宋体" w:hint="eastAsia"/>
          <w:color w:val="000000"/>
          <w:kern w:val="0"/>
          <w:sz w:val="28"/>
          <w:szCs w:val="28"/>
        </w:rPr>
        <w:t>下</w:t>
      </w:r>
      <w:r w:rsidRPr="009205AC">
        <w:rPr>
          <w:rFonts w:ascii="仿宋" w:eastAsia="仿宋" w:hAnsi="仿宋" w:cs="宋体" w:hint="eastAsia"/>
          <w:color w:val="000000"/>
          <w:kern w:val="0"/>
          <w:sz w:val="28"/>
          <w:szCs w:val="28"/>
        </w:rPr>
        <w:t xml:space="preserve">条件： </w:t>
      </w:r>
    </w:p>
    <w:p w:rsidR="003414F7" w:rsidRPr="009205AC" w:rsidRDefault="00FD051B" w:rsidP="00C12623">
      <w:pPr>
        <w:widowControl/>
        <w:adjustRightInd w:val="0"/>
        <w:spacing w:line="460" w:lineRule="exact"/>
        <w:ind w:firstLineChars="200" w:firstLine="560"/>
        <w:jc w:val="left"/>
        <w:rPr>
          <w:rFonts w:ascii="仿宋" w:eastAsia="仿宋" w:hAnsi="仿宋" w:cs="宋体"/>
          <w:color w:val="000000"/>
          <w:kern w:val="0"/>
          <w:sz w:val="28"/>
          <w:szCs w:val="28"/>
        </w:rPr>
      </w:pPr>
      <w:r w:rsidRPr="009205AC">
        <w:rPr>
          <w:rFonts w:ascii="仿宋" w:eastAsia="仿宋" w:hAnsi="仿宋" w:cs="宋体" w:hint="eastAsia"/>
          <w:color w:val="000000"/>
          <w:kern w:val="0"/>
          <w:sz w:val="28"/>
          <w:szCs w:val="28"/>
        </w:rPr>
        <w:lastRenderedPageBreak/>
        <w:t>1</w:t>
      </w:r>
      <w:r w:rsidR="00C912DC" w:rsidRPr="009205AC">
        <w:rPr>
          <w:rFonts w:ascii="仿宋" w:eastAsia="仿宋" w:hAnsi="仿宋" w:cs="宋体" w:hint="eastAsia"/>
          <w:color w:val="000000"/>
          <w:kern w:val="0"/>
          <w:sz w:val="28"/>
          <w:szCs w:val="28"/>
        </w:rPr>
        <w:t xml:space="preserve">. </w:t>
      </w:r>
      <w:r w:rsidR="003414F7" w:rsidRPr="009205AC">
        <w:rPr>
          <w:rFonts w:ascii="仿宋" w:eastAsia="仿宋" w:hAnsi="仿宋" w:cs="宋体" w:hint="eastAsia"/>
          <w:color w:val="000000"/>
          <w:kern w:val="0"/>
          <w:sz w:val="28"/>
          <w:szCs w:val="28"/>
        </w:rPr>
        <w:t>双语教学课程负责人</w:t>
      </w:r>
      <w:r w:rsidR="003414F7" w:rsidRPr="009205AC">
        <w:rPr>
          <w:rFonts w:ascii="仿宋" w:eastAsia="仿宋" w:hAnsi="仿宋" w:cs="宋体"/>
          <w:color w:val="000000"/>
          <w:kern w:val="0"/>
          <w:sz w:val="28"/>
          <w:szCs w:val="28"/>
        </w:rPr>
        <w:t>原则上要有</w:t>
      </w:r>
      <w:r w:rsidR="003414F7" w:rsidRPr="009205AC">
        <w:rPr>
          <w:rFonts w:ascii="仿宋" w:eastAsia="仿宋" w:hAnsi="仿宋" w:cs="宋体" w:hint="eastAsia"/>
          <w:color w:val="000000"/>
          <w:kern w:val="0"/>
          <w:sz w:val="28"/>
          <w:szCs w:val="28"/>
        </w:rPr>
        <w:t>至少1年</w:t>
      </w:r>
      <w:r w:rsidR="003414F7" w:rsidRPr="009205AC">
        <w:rPr>
          <w:rFonts w:ascii="仿宋" w:eastAsia="仿宋" w:hAnsi="仿宋" w:cs="宋体"/>
          <w:color w:val="000000"/>
          <w:kern w:val="0"/>
          <w:sz w:val="28"/>
          <w:szCs w:val="28"/>
        </w:rPr>
        <w:t>海外留学、进修或工作的经历</w:t>
      </w:r>
      <w:r w:rsidR="003414F7" w:rsidRPr="009205AC">
        <w:rPr>
          <w:rFonts w:ascii="仿宋" w:eastAsia="仿宋" w:hAnsi="仿宋" w:cs="宋体" w:hint="eastAsia"/>
          <w:color w:val="000000"/>
          <w:kern w:val="0"/>
          <w:sz w:val="28"/>
          <w:szCs w:val="28"/>
        </w:rPr>
        <w:t>，全英语教学课程负责人</w:t>
      </w:r>
      <w:r w:rsidR="003414F7" w:rsidRPr="009205AC">
        <w:rPr>
          <w:rFonts w:ascii="仿宋" w:eastAsia="仿宋" w:hAnsi="仿宋" w:cs="宋体"/>
          <w:color w:val="000000"/>
          <w:kern w:val="0"/>
          <w:sz w:val="28"/>
          <w:szCs w:val="28"/>
        </w:rPr>
        <w:t>原则上要有</w:t>
      </w:r>
      <w:r w:rsidR="003414F7" w:rsidRPr="009205AC">
        <w:rPr>
          <w:rFonts w:ascii="仿宋" w:eastAsia="仿宋" w:hAnsi="仿宋" w:cs="宋体" w:hint="eastAsia"/>
          <w:color w:val="000000"/>
          <w:kern w:val="0"/>
          <w:sz w:val="28"/>
          <w:szCs w:val="28"/>
        </w:rPr>
        <w:t>至少3年</w:t>
      </w:r>
      <w:r w:rsidR="003414F7" w:rsidRPr="009205AC">
        <w:rPr>
          <w:rFonts w:ascii="仿宋" w:eastAsia="仿宋" w:hAnsi="仿宋" w:cs="宋体"/>
          <w:color w:val="000000"/>
          <w:kern w:val="0"/>
          <w:sz w:val="28"/>
          <w:szCs w:val="28"/>
        </w:rPr>
        <w:t>海外留学、进修或工作的经</w:t>
      </w:r>
      <w:r w:rsidR="003414F7" w:rsidRPr="009205AC">
        <w:rPr>
          <w:rFonts w:ascii="仿宋" w:eastAsia="仿宋" w:hAnsi="仿宋" w:cs="宋体"/>
          <w:kern w:val="0"/>
          <w:sz w:val="28"/>
          <w:szCs w:val="28"/>
        </w:rPr>
        <w:t>历</w:t>
      </w:r>
      <w:r w:rsidR="00F35119" w:rsidRPr="009205AC">
        <w:rPr>
          <w:rFonts w:ascii="仿宋" w:eastAsia="仿宋" w:hAnsi="仿宋" w:cs="宋体" w:hint="eastAsia"/>
          <w:kern w:val="0"/>
          <w:sz w:val="28"/>
          <w:szCs w:val="28"/>
        </w:rPr>
        <w:t>，或本科阶段所学专业为英语；</w:t>
      </w:r>
      <w:r w:rsidR="00536AA2" w:rsidRPr="009205AC">
        <w:rPr>
          <w:rFonts w:ascii="仿宋" w:eastAsia="仿宋" w:hAnsi="仿宋" w:cs="宋体" w:hint="eastAsia"/>
          <w:kern w:val="0"/>
          <w:sz w:val="28"/>
          <w:szCs w:val="28"/>
        </w:rPr>
        <w:t>无</w:t>
      </w:r>
      <w:r w:rsidR="00536AA2" w:rsidRPr="009205AC">
        <w:rPr>
          <w:rFonts w:ascii="仿宋" w:eastAsia="仿宋" w:hAnsi="仿宋" w:cs="宋体"/>
          <w:kern w:val="0"/>
          <w:sz w:val="28"/>
          <w:szCs w:val="28"/>
        </w:rPr>
        <w:t>海外经历</w:t>
      </w:r>
      <w:r w:rsidR="00F21C2C" w:rsidRPr="009205AC">
        <w:rPr>
          <w:rFonts w:ascii="仿宋" w:eastAsia="仿宋" w:hAnsi="仿宋" w:cs="宋体" w:hint="eastAsia"/>
          <w:kern w:val="0"/>
          <w:sz w:val="28"/>
          <w:szCs w:val="28"/>
        </w:rPr>
        <w:t>者</w:t>
      </w:r>
      <w:r w:rsidR="00536AA2" w:rsidRPr="009205AC">
        <w:rPr>
          <w:rFonts w:ascii="仿宋" w:eastAsia="仿宋" w:hAnsi="仿宋" w:cs="宋体"/>
          <w:kern w:val="0"/>
          <w:sz w:val="28"/>
          <w:szCs w:val="28"/>
        </w:rPr>
        <w:t>须本人申请，</w:t>
      </w:r>
      <w:r w:rsidR="009205AC" w:rsidRPr="009205AC">
        <w:rPr>
          <w:rFonts w:ascii="仿宋" w:eastAsia="仿宋" w:hAnsi="仿宋" w:cs="宋体" w:hint="eastAsia"/>
          <w:kern w:val="0"/>
          <w:sz w:val="28"/>
          <w:szCs w:val="28"/>
        </w:rPr>
        <w:t>学院</w:t>
      </w:r>
      <w:r w:rsidR="009205AC" w:rsidRPr="009205AC">
        <w:rPr>
          <w:rFonts w:ascii="仿宋" w:eastAsia="仿宋" w:hAnsi="仿宋" w:cs="宋体"/>
          <w:kern w:val="0"/>
          <w:sz w:val="28"/>
          <w:szCs w:val="28"/>
        </w:rPr>
        <w:t>推荐，</w:t>
      </w:r>
      <w:r w:rsidR="00536AA2" w:rsidRPr="009205AC">
        <w:rPr>
          <w:rFonts w:ascii="仿宋" w:eastAsia="仿宋" w:hAnsi="仿宋" w:cs="宋体"/>
          <w:kern w:val="0"/>
          <w:sz w:val="28"/>
          <w:szCs w:val="28"/>
        </w:rPr>
        <w:t>经</w:t>
      </w:r>
      <w:r w:rsidR="009205AC" w:rsidRPr="009205AC">
        <w:rPr>
          <w:rFonts w:ascii="仿宋" w:eastAsia="仿宋" w:hAnsi="仿宋" w:cs="宋体" w:hint="eastAsia"/>
          <w:kern w:val="0"/>
          <w:sz w:val="28"/>
          <w:szCs w:val="28"/>
        </w:rPr>
        <w:t>专家</w:t>
      </w:r>
      <w:r w:rsidR="00536AA2" w:rsidRPr="009205AC">
        <w:rPr>
          <w:rFonts w:ascii="仿宋" w:eastAsia="仿宋" w:hAnsi="仿宋" w:cs="宋体"/>
          <w:kern w:val="0"/>
          <w:sz w:val="28"/>
          <w:szCs w:val="28"/>
        </w:rPr>
        <w:t>评审</w:t>
      </w:r>
      <w:r w:rsidR="00536AA2" w:rsidRPr="009205AC">
        <w:rPr>
          <w:rFonts w:ascii="仿宋" w:eastAsia="仿宋" w:hAnsi="仿宋" w:cs="宋体" w:hint="eastAsia"/>
          <w:kern w:val="0"/>
          <w:sz w:val="28"/>
          <w:szCs w:val="28"/>
        </w:rPr>
        <w:t>达到</w:t>
      </w:r>
      <w:r w:rsidR="00536AA2" w:rsidRPr="009205AC">
        <w:rPr>
          <w:rFonts w:ascii="仿宋" w:eastAsia="仿宋" w:hAnsi="仿宋" w:cs="宋体"/>
          <w:kern w:val="0"/>
          <w:sz w:val="28"/>
          <w:szCs w:val="28"/>
        </w:rPr>
        <w:t>要求</w:t>
      </w:r>
      <w:r w:rsidR="00536AA2" w:rsidRPr="009205AC">
        <w:rPr>
          <w:rFonts w:ascii="仿宋" w:eastAsia="仿宋" w:hAnsi="仿宋" w:cs="宋体" w:hint="eastAsia"/>
          <w:kern w:val="0"/>
          <w:sz w:val="28"/>
          <w:szCs w:val="28"/>
        </w:rPr>
        <w:t>者</w:t>
      </w:r>
      <w:r w:rsidR="00536AA2" w:rsidRPr="009205AC">
        <w:rPr>
          <w:rFonts w:ascii="仿宋" w:eastAsia="仿宋" w:hAnsi="仿宋" w:cs="宋体"/>
          <w:kern w:val="0"/>
          <w:sz w:val="28"/>
          <w:szCs w:val="28"/>
        </w:rPr>
        <w:t>方可开设。</w:t>
      </w:r>
    </w:p>
    <w:p w:rsidR="00B32B00" w:rsidRPr="009205AC" w:rsidRDefault="00FD051B" w:rsidP="00C12623">
      <w:pPr>
        <w:widowControl/>
        <w:adjustRightInd w:val="0"/>
        <w:spacing w:line="460" w:lineRule="exact"/>
        <w:ind w:firstLineChars="200" w:firstLine="560"/>
        <w:jc w:val="left"/>
        <w:rPr>
          <w:rFonts w:ascii="仿宋" w:eastAsia="仿宋" w:hAnsi="仿宋" w:cs="宋体"/>
          <w:color w:val="000000"/>
          <w:kern w:val="0"/>
          <w:sz w:val="28"/>
          <w:szCs w:val="28"/>
        </w:rPr>
      </w:pPr>
      <w:r w:rsidRPr="009205AC">
        <w:rPr>
          <w:rFonts w:ascii="仿宋" w:eastAsia="仿宋" w:hAnsi="仿宋" w:cs="宋体" w:hint="eastAsia"/>
          <w:color w:val="000000"/>
          <w:kern w:val="0"/>
          <w:sz w:val="28"/>
          <w:szCs w:val="28"/>
        </w:rPr>
        <w:t>2</w:t>
      </w:r>
      <w:r w:rsidR="003414F7" w:rsidRPr="009205AC">
        <w:rPr>
          <w:rFonts w:ascii="仿宋" w:eastAsia="仿宋" w:hAnsi="仿宋" w:cs="宋体" w:hint="eastAsia"/>
          <w:color w:val="000000"/>
          <w:kern w:val="0"/>
          <w:sz w:val="28"/>
          <w:szCs w:val="28"/>
        </w:rPr>
        <w:t xml:space="preserve">. </w:t>
      </w:r>
      <w:r w:rsidR="003414F7" w:rsidRPr="009205AC">
        <w:rPr>
          <w:rFonts w:ascii="仿宋" w:eastAsia="仿宋" w:hAnsi="仿宋" w:cs="宋体"/>
          <w:color w:val="000000"/>
          <w:kern w:val="0"/>
          <w:sz w:val="28"/>
          <w:szCs w:val="28"/>
        </w:rPr>
        <w:t>主讲教师外语水平较高，</w:t>
      </w:r>
      <w:r w:rsidR="00B32B00" w:rsidRPr="009205AC">
        <w:rPr>
          <w:rFonts w:ascii="仿宋" w:eastAsia="仿宋" w:hAnsi="仿宋" w:cs="宋体" w:hint="eastAsia"/>
          <w:color w:val="000000"/>
          <w:kern w:val="0"/>
          <w:sz w:val="28"/>
          <w:szCs w:val="28"/>
        </w:rPr>
        <w:t>能够流畅运用外语授课</w:t>
      </w:r>
      <w:r w:rsidR="003414F7" w:rsidRPr="009205AC">
        <w:rPr>
          <w:rFonts w:ascii="仿宋" w:eastAsia="仿宋" w:hAnsi="仿宋" w:cs="宋体" w:hint="eastAsia"/>
          <w:color w:val="000000"/>
          <w:kern w:val="0"/>
          <w:sz w:val="28"/>
          <w:szCs w:val="28"/>
        </w:rPr>
        <w:t>、</w:t>
      </w:r>
      <w:r w:rsidR="00B32B00" w:rsidRPr="009205AC">
        <w:rPr>
          <w:rFonts w:ascii="仿宋" w:eastAsia="仿宋" w:hAnsi="仿宋" w:cs="宋体" w:hint="eastAsia"/>
          <w:color w:val="000000"/>
          <w:kern w:val="0"/>
          <w:sz w:val="28"/>
          <w:szCs w:val="28"/>
        </w:rPr>
        <w:t>交流</w:t>
      </w:r>
      <w:r w:rsidR="003414F7" w:rsidRPr="009205AC">
        <w:rPr>
          <w:rFonts w:ascii="仿宋" w:eastAsia="仿宋" w:hAnsi="仿宋" w:cs="宋体" w:hint="eastAsia"/>
          <w:color w:val="000000"/>
          <w:kern w:val="0"/>
          <w:sz w:val="28"/>
          <w:szCs w:val="28"/>
        </w:rPr>
        <w:t>，</w:t>
      </w:r>
      <w:r w:rsidR="003414F7" w:rsidRPr="009205AC">
        <w:rPr>
          <w:rFonts w:ascii="仿宋" w:eastAsia="仿宋" w:hAnsi="仿宋" w:cs="宋体"/>
          <w:color w:val="000000"/>
          <w:kern w:val="0"/>
          <w:sz w:val="28"/>
          <w:szCs w:val="28"/>
        </w:rPr>
        <w:t>教学水平和教学效果</w:t>
      </w:r>
      <w:r w:rsidR="006D6271" w:rsidRPr="009205AC">
        <w:rPr>
          <w:rFonts w:ascii="仿宋" w:eastAsia="仿宋" w:hAnsi="仿宋" w:cs="宋体" w:hint="eastAsia"/>
          <w:color w:val="000000"/>
          <w:kern w:val="0"/>
          <w:sz w:val="28"/>
          <w:szCs w:val="28"/>
        </w:rPr>
        <w:t>良</w:t>
      </w:r>
      <w:r w:rsidR="003414F7" w:rsidRPr="009205AC">
        <w:rPr>
          <w:rFonts w:ascii="仿宋" w:eastAsia="仿宋" w:hAnsi="仿宋" w:cs="宋体"/>
          <w:color w:val="000000"/>
          <w:kern w:val="0"/>
          <w:sz w:val="28"/>
          <w:szCs w:val="28"/>
        </w:rPr>
        <w:t>好</w:t>
      </w:r>
      <w:r w:rsidR="00536AA2" w:rsidRPr="009205AC">
        <w:rPr>
          <w:rFonts w:ascii="仿宋" w:eastAsia="仿宋" w:hAnsi="仿宋" w:cs="宋体" w:hint="eastAsia"/>
          <w:color w:val="000000"/>
          <w:kern w:val="0"/>
          <w:sz w:val="28"/>
          <w:szCs w:val="28"/>
        </w:rPr>
        <w:t>。</w:t>
      </w:r>
    </w:p>
    <w:p w:rsidR="007D7455" w:rsidRPr="009205AC" w:rsidRDefault="006D6271"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F95DBC" w:rsidRPr="009205AC">
        <w:rPr>
          <w:rFonts w:ascii="仿宋" w:eastAsia="仿宋" w:hAnsi="仿宋" w:cs="宋体" w:hint="eastAsia"/>
          <w:b/>
          <w:color w:val="000000"/>
          <w:kern w:val="0"/>
          <w:sz w:val="28"/>
          <w:szCs w:val="28"/>
        </w:rPr>
        <w:t>七</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鼓励各单位</w:t>
      </w:r>
      <w:r w:rsidR="00536AA2" w:rsidRPr="009205AC">
        <w:rPr>
          <w:rFonts w:ascii="仿宋" w:eastAsia="仿宋" w:hAnsi="仿宋" w:cs="宋体" w:hint="eastAsia"/>
          <w:color w:val="000000"/>
          <w:kern w:val="0"/>
          <w:sz w:val="28"/>
          <w:szCs w:val="28"/>
        </w:rPr>
        <w:t>培育</w:t>
      </w:r>
      <w:r w:rsidR="007D7455" w:rsidRPr="009205AC">
        <w:rPr>
          <w:rFonts w:ascii="仿宋" w:eastAsia="仿宋" w:hAnsi="仿宋" w:cs="宋体"/>
          <w:color w:val="000000"/>
          <w:kern w:val="0"/>
          <w:sz w:val="28"/>
          <w:szCs w:val="28"/>
        </w:rPr>
        <w:t>稳定</w:t>
      </w:r>
      <w:r w:rsidR="00536AA2" w:rsidRPr="009205AC">
        <w:rPr>
          <w:rFonts w:ascii="仿宋" w:eastAsia="仿宋" w:hAnsi="仿宋" w:cs="宋体" w:hint="eastAsia"/>
          <w:color w:val="000000"/>
          <w:kern w:val="0"/>
          <w:sz w:val="28"/>
          <w:szCs w:val="28"/>
        </w:rPr>
        <w:t>的</w:t>
      </w:r>
      <w:r w:rsidR="007D7455" w:rsidRPr="009205AC">
        <w:rPr>
          <w:rFonts w:ascii="仿宋" w:eastAsia="仿宋" w:hAnsi="仿宋" w:cs="宋体"/>
          <w:color w:val="000000"/>
          <w:kern w:val="0"/>
          <w:sz w:val="28"/>
          <w:szCs w:val="28"/>
        </w:rPr>
        <w:t>教学团队</w:t>
      </w:r>
      <w:r w:rsidRPr="009205AC">
        <w:rPr>
          <w:rFonts w:ascii="仿宋" w:eastAsia="仿宋" w:hAnsi="仿宋" w:cs="宋体" w:hint="eastAsia"/>
          <w:color w:val="000000"/>
          <w:kern w:val="0"/>
          <w:sz w:val="28"/>
          <w:szCs w:val="28"/>
        </w:rPr>
        <w:t>开设双语或全英语教学课程，</w:t>
      </w:r>
      <w:r w:rsidR="007D7455" w:rsidRPr="009205AC">
        <w:rPr>
          <w:rFonts w:ascii="仿宋" w:eastAsia="仿宋" w:hAnsi="仿宋" w:cs="宋体" w:hint="eastAsia"/>
          <w:color w:val="000000"/>
          <w:kern w:val="0"/>
          <w:sz w:val="28"/>
          <w:szCs w:val="28"/>
        </w:rPr>
        <w:t>教学团队结构合理、团队成员外语和教学水平较高、教学效果优良。</w:t>
      </w:r>
    </w:p>
    <w:p w:rsidR="00536AA2" w:rsidRPr="009205AC" w:rsidRDefault="00536AA2"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F95DBC" w:rsidRPr="009205AC">
        <w:rPr>
          <w:rFonts w:ascii="仿宋" w:eastAsia="仿宋" w:hAnsi="仿宋" w:cs="宋体" w:hint="eastAsia"/>
          <w:b/>
          <w:color w:val="000000"/>
          <w:kern w:val="0"/>
          <w:sz w:val="28"/>
          <w:szCs w:val="28"/>
        </w:rPr>
        <w:t>八</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海外</w:t>
      </w:r>
      <w:r w:rsidRPr="009205AC">
        <w:rPr>
          <w:rFonts w:ascii="仿宋" w:eastAsia="仿宋" w:hAnsi="仿宋" w:cs="宋体"/>
          <w:color w:val="000000"/>
          <w:kern w:val="0"/>
          <w:sz w:val="28"/>
          <w:szCs w:val="28"/>
        </w:rPr>
        <w:t>留学</w:t>
      </w:r>
      <w:r w:rsidRPr="009205AC">
        <w:rPr>
          <w:rFonts w:ascii="仿宋" w:eastAsia="仿宋" w:hAnsi="仿宋" w:cs="宋体" w:hint="eastAsia"/>
          <w:color w:val="000000"/>
          <w:kern w:val="0"/>
          <w:sz w:val="28"/>
          <w:szCs w:val="28"/>
        </w:rPr>
        <w:t>、</w:t>
      </w:r>
      <w:r w:rsidRPr="009205AC">
        <w:rPr>
          <w:rFonts w:ascii="仿宋" w:eastAsia="仿宋" w:hAnsi="仿宋" w:cs="宋体"/>
          <w:color w:val="000000"/>
          <w:kern w:val="0"/>
          <w:sz w:val="28"/>
          <w:szCs w:val="28"/>
        </w:rPr>
        <w:t>进修和引进人才须积极申报</w:t>
      </w:r>
      <w:r w:rsidR="00BE4135" w:rsidRPr="009205AC">
        <w:rPr>
          <w:rFonts w:ascii="仿宋" w:eastAsia="仿宋" w:hAnsi="仿宋" w:cs="宋体" w:hint="eastAsia"/>
          <w:color w:val="000000"/>
          <w:kern w:val="0"/>
          <w:sz w:val="28"/>
          <w:szCs w:val="28"/>
        </w:rPr>
        <w:t>开设</w:t>
      </w:r>
      <w:r w:rsidRPr="009205AC">
        <w:rPr>
          <w:rFonts w:ascii="仿宋" w:eastAsia="仿宋" w:hAnsi="仿宋" w:cs="宋体"/>
          <w:color w:val="000000"/>
          <w:kern w:val="0"/>
          <w:sz w:val="28"/>
          <w:szCs w:val="28"/>
        </w:rPr>
        <w:t>双语或全英语</w:t>
      </w:r>
      <w:r w:rsidRPr="009205AC">
        <w:rPr>
          <w:rFonts w:ascii="仿宋" w:eastAsia="仿宋" w:hAnsi="仿宋" w:cs="宋体" w:hint="eastAsia"/>
          <w:color w:val="000000"/>
          <w:kern w:val="0"/>
          <w:sz w:val="28"/>
          <w:szCs w:val="28"/>
        </w:rPr>
        <w:t>教学</w:t>
      </w:r>
      <w:r w:rsidRPr="009205AC">
        <w:rPr>
          <w:rFonts w:ascii="仿宋" w:eastAsia="仿宋" w:hAnsi="仿宋" w:cs="宋体"/>
          <w:color w:val="000000"/>
          <w:kern w:val="0"/>
          <w:sz w:val="28"/>
          <w:szCs w:val="28"/>
        </w:rPr>
        <w:t>课程。</w:t>
      </w:r>
    </w:p>
    <w:p w:rsidR="00FD051B" w:rsidRPr="009205AC" w:rsidRDefault="00FD051B" w:rsidP="00B75E13">
      <w:pPr>
        <w:widowControl/>
        <w:adjustRightInd w:val="0"/>
        <w:spacing w:beforeLines="50" w:before="156" w:afterLines="50" w:after="156" w:line="460" w:lineRule="exact"/>
        <w:jc w:val="center"/>
        <w:rPr>
          <w:rFonts w:ascii="仿宋" w:eastAsia="仿宋" w:hAnsi="仿宋" w:cs="宋体"/>
          <w:b/>
          <w:bCs/>
          <w:color w:val="000000"/>
          <w:kern w:val="0"/>
          <w:sz w:val="28"/>
          <w:szCs w:val="28"/>
        </w:rPr>
      </w:pPr>
      <w:r w:rsidRPr="009205AC">
        <w:rPr>
          <w:rFonts w:ascii="仿宋" w:eastAsia="仿宋" w:hAnsi="仿宋" w:cs="宋体" w:hint="eastAsia"/>
          <w:b/>
          <w:bCs/>
          <w:color w:val="000000"/>
          <w:kern w:val="0"/>
          <w:sz w:val="28"/>
          <w:szCs w:val="28"/>
        </w:rPr>
        <w:t>第</w:t>
      </w:r>
      <w:r w:rsidR="00C351B5" w:rsidRPr="009205AC">
        <w:rPr>
          <w:rFonts w:ascii="仿宋" w:eastAsia="仿宋" w:hAnsi="仿宋" w:cs="宋体" w:hint="eastAsia"/>
          <w:b/>
          <w:bCs/>
          <w:color w:val="000000"/>
          <w:kern w:val="0"/>
          <w:sz w:val="28"/>
          <w:szCs w:val="28"/>
        </w:rPr>
        <w:t>四</w:t>
      </w:r>
      <w:r w:rsidRPr="009205AC">
        <w:rPr>
          <w:rFonts w:ascii="仿宋" w:eastAsia="仿宋" w:hAnsi="仿宋" w:cs="宋体" w:hint="eastAsia"/>
          <w:b/>
          <w:bCs/>
          <w:color w:val="000000"/>
          <w:kern w:val="0"/>
          <w:sz w:val="28"/>
          <w:szCs w:val="28"/>
        </w:rPr>
        <w:t>章</w:t>
      </w:r>
      <w:r w:rsidR="008A6BBD" w:rsidRPr="009205AC">
        <w:rPr>
          <w:rFonts w:ascii="仿宋" w:eastAsia="仿宋" w:hAnsi="仿宋" w:cs="宋体" w:hint="eastAsia"/>
          <w:b/>
          <w:bCs/>
          <w:color w:val="000000"/>
          <w:kern w:val="0"/>
          <w:sz w:val="28"/>
          <w:szCs w:val="28"/>
        </w:rPr>
        <w:t xml:space="preserve">    </w:t>
      </w:r>
      <w:r w:rsidRPr="009205AC">
        <w:rPr>
          <w:rFonts w:ascii="仿宋" w:eastAsia="仿宋" w:hAnsi="仿宋" w:cs="宋体" w:hint="eastAsia"/>
          <w:b/>
          <w:bCs/>
          <w:color w:val="000000"/>
          <w:kern w:val="0"/>
          <w:sz w:val="28"/>
          <w:szCs w:val="28"/>
        </w:rPr>
        <w:t>课程建设</w:t>
      </w:r>
      <w:r w:rsidR="00BA395B" w:rsidRPr="009205AC">
        <w:rPr>
          <w:rFonts w:ascii="仿宋" w:eastAsia="仿宋" w:hAnsi="仿宋" w:cs="宋体" w:hint="eastAsia"/>
          <w:b/>
          <w:bCs/>
          <w:color w:val="000000"/>
          <w:kern w:val="0"/>
          <w:sz w:val="28"/>
          <w:szCs w:val="28"/>
        </w:rPr>
        <w:t>与管理</w:t>
      </w:r>
    </w:p>
    <w:p w:rsidR="00C20010" w:rsidRPr="009205AC" w:rsidRDefault="00FD051B" w:rsidP="00C12623">
      <w:pPr>
        <w:widowControl/>
        <w:adjustRightInd w:val="0"/>
        <w:spacing w:line="460" w:lineRule="exact"/>
        <w:ind w:firstLine="555"/>
        <w:rPr>
          <w:rFonts w:ascii="仿宋" w:eastAsia="仿宋" w:hAnsi="仿宋" w:cs="宋体"/>
          <w:bCs/>
          <w:color w:val="000000"/>
          <w:kern w:val="0"/>
          <w:sz w:val="28"/>
          <w:szCs w:val="28"/>
        </w:rPr>
      </w:pPr>
      <w:r w:rsidRPr="009205AC">
        <w:rPr>
          <w:rFonts w:ascii="仿宋" w:eastAsia="仿宋" w:hAnsi="仿宋" w:cs="宋体" w:hint="eastAsia"/>
          <w:b/>
          <w:bCs/>
          <w:color w:val="000000"/>
          <w:kern w:val="0"/>
          <w:sz w:val="28"/>
          <w:szCs w:val="28"/>
        </w:rPr>
        <w:t>第</w:t>
      </w:r>
      <w:r w:rsidR="00F95DBC" w:rsidRPr="009205AC">
        <w:rPr>
          <w:rFonts w:ascii="仿宋" w:eastAsia="仿宋" w:hAnsi="仿宋" w:cs="宋体" w:hint="eastAsia"/>
          <w:b/>
          <w:bCs/>
          <w:color w:val="000000"/>
          <w:kern w:val="0"/>
          <w:sz w:val="28"/>
          <w:szCs w:val="28"/>
        </w:rPr>
        <w:t>九</w:t>
      </w:r>
      <w:r w:rsidRPr="009205AC">
        <w:rPr>
          <w:rFonts w:ascii="仿宋" w:eastAsia="仿宋" w:hAnsi="仿宋" w:cs="宋体" w:hint="eastAsia"/>
          <w:b/>
          <w:bCs/>
          <w:color w:val="000000"/>
          <w:kern w:val="0"/>
          <w:sz w:val="28"/>
          <w:szCs w:val="28"/>
        </w:rPr>
        <w:t xml:space="preserve">条 </w:t>
      </w:r>
      <w:r w:rsidRPr="009205AC">
        <w:rPr>
          <w:rFonts w:ascii="仿宋" w:eastAsia="仿宋" w:hAnsi="仿宋" w:cs="宋体" w:hint="eastAsia"/>
          <w:bCs/>
          <w:color w:val="000000"/>
          <w:kern w:val="0"/>
          <w:sz w:val="28"/>
          <w:szCs w:val="28"/>
        </w:rPr>
        <w:t xml:space="preserve"> </w:t>
      </w:r>
      <w:r w:rsidR="002E50F3" w:rsidRPr="009205AC">
        <w:rPr>
          <w:rFonts w:ascii="仿宋" w:eastAsia="仿宋" w:hAnsi="仿宋" w:cs="宋体" w:hint="eastAsia"/>
          <w:color w:val="000000"/>
          <w:kern w:val="0"/>
          <w:sz w:val="28"/>
          <w:szCs w:val="28"/>
        </w:rPr>
        <w:t>学校对开设的双语教学和全英语教学课程实施立项建设和管理，</w:t>
      </w:r>
      <w:r w:rsidR="00C20010" w:rsidRPr="009205AC">
        <w:rPr>
          <w:rFonts w:ascii="仿宋" w:eastAsia="仿宋" w:hAnsi="仿宋" w:cs="宋体" w:hint="eastAsia"/>
          <w:color w:val="000000"/>
          <w:kern w:val="0"/>
          <w:sz w:val="28"/>
          <w:szCs w:val="28"/>
        </w:rPr>
        <w:t>课程建设周期为2年。</w:t>
      </w:r>
    </w:p>
    <w:p w:rsidR="00C351B5" w:rsidRPr="009205AC" w:rsidRDefault="00C351B5" w:rsidP="00C12623">
      <w:pPr>
        <w:widowControl/>
        <w:adjustRightInd w:val="0"/>
        <w:spacing w:line="460" w:lineRule="exact"/>
        <w:ind w:firstLine="555"/>
        <w:rPr>
          <w:rFonts w:ascii="仿宋" w:eastAsia="仿宋" w:hAnsi="仿宋" w:cs="宋体"/>
          <w:color w:val="000000"/>
          <w:kern w:val="0"/>
          <w:sz w:val="28"/>
          <w:szCs w:val="28"/>
        </w:rPr>
      </w:pPr>
      <w:r w:rsidRPr="009205AC">
        <w:rPr>
          <w:rFonts w:ascii="仿宋" w:eastAsia="仿宋" w:hAnsi="仿宋" w:cs="宋体" w:hint="eastAsia"/>
          <w:b/>
          <w:bCs/>
          <w:color w:val="000000"/>
          <w:kern w:val="0"/>
          <w:sz w:val="28"/>
          <w:szCs w:val="28"/>
        </w:rPr>
        <w:t>第</w:t>
      </w:r>
      <w:r w:rsidR="00F95DBC" w:rsidRPr="009205AC">
        <w:rPr>
          <w:rFonts w:ascii="仿宋" w:eastAsia="仿宋" w:hAnsi="仿宋" w:cs="宋体" w:hint="eastAsia"/>
          <w:b/>
          <w:bCs/>
          <w:color w:val="000000"/>
          <w:kern w:val="0"/>
          <w:sz w:val="28"/>
          <w:szCs w:val="28"/>
        </w:rPr>
        <w:t>十</w:t>
      </w:r>
      <w:r w:rsidRPr="009205AC">
        <w:rPr>
          <w:rFonts w:ascii="仿宋" w:eastAsia="仿宋" w:hAnsi="仿宋" w:cs="宋体" w:hint="eastAsia"/>
          <w:b/>
          <w:bCs/>
          <w:color w:val="000000"/>
          <w:kern w:val="0"/>
          <w:sz w:val="28"/>
          <w:szCs w:val="28"/>
        </w:rPr>
        <w:t>条</w:t>
      </w:r>
      <w:r w:rsidRPr="009205AC">
        <w:rPr>
          <w:rFonts w:ascii="仿宋" w:eastAsia="仿宋" w:hAnsi="仿宋" w:cs="宋体" w:hint="eastAsia"/>
          <w:bCs/>
          <w:color w:val="000000"/>
          <w:kern w:val="0"/>
          <w:sz w:val="28"/>
          <w:szCs w:val="28"/>
        </w:rPr>
        <w:t xml:space="preserve">  </w:t>
      </w:r>
      <w:r w:rsidRPr="009205AC">
        <w:rPr>
          <w:rFonts w:ascii="仿宋" w:eastAsia="仿宋" w:hAnsi="仿宋" w:cs="宋体" w:hint="eastAsia"/>
          <w:color w:val="000000"/>
          <w:kern w:val="0"/>
          <w:sz w:val="28"/>
          <w:szCs w:val="28"/>
        </w:rPr>
        <w:t>各院系要根据专业人才培养实际，充分论证，认真制定双语课程及全英语课程教学计划，并</w:t>
      </w:r>
      <w:r w:rsidR="002E50F3" w:rsidRPr="009205AC">
        <w:rPr>
          <w:rFonts w:ascii="仿宋" w:eastAsia="仿宋" w:hAnsi="仿宋" w:cs="宋体" w:hint="eastAsia"/>
          <w:color w:val="000000"/>
          <w:kern w:val="0"/>
          <w:sz w:val="28"/>
          <w:szCs w:val="28"/>
        </w:rPr>
        <w:t>由任课教师</w:t>
      </w:r>
      <w:r w:rsidRPr="009205AC">
        <w:rPr>
          <w:rFonts w:ascii="仿宋" w:eastAsia="仿宋" w:hAnsi="仿宋" w:cs="宋体" w:hint="eastAsia"/>
          <w:color w:val="000000"/>
          <w:kern w:val="0"/>
          <w:sz w:val="28"/>
          <w:szCs w:val="28"/>
        </w:rPr>
        <w:t>填报《陕西师范大学双语</w:t>
      </w:r>
      <w:r w:rsidR="002E50F3" w:rsidRPr="009205AC">
        <w:rPr>
          <w:rFonts w:ascii="仿宋" w:eastAsia="仿宋" w:hAnsi="仿宋" w:cs="宋体" w:hint="eastAsia"/>
          <w:color w:val="000000"/>
          <w:kern w:val="0"/>
          <w:sz w:val="28"/>
          <w:szCs w:val="28"/>
        </w:rPr>
        <w:t>教学</w:t>
      </w:r>
      <w:r w:rsidRPr="009205AC">
        <w:rPr>
          <w:rFonts w:ascii="仿宋" w:eastAsia="仿宋" w:hAnsi="仿宋" w:cs="宋体" w:hint="eastAsia"/>
          <w:color w:val="000000"/>
          <w:kern w:val="0"/>
          <w:sz w:val="28"/>
          <w:szCs w:val="28"/>
        </w:rPr>
        <w:t>/全英语</w:t>
      </w:r>
      <w:r w:rsidR="002E50F3" w:rsidRPr="009205AC">
        <w:rPr>
          <w:rFonts w:ascii="仿宋" w:eastAsia="仿宋" w:hAnsi="仿宋" w:cs="宋体" w:hint="eastAsia"/>
          <w:color w:val="000000"/>
          <w:kern w:val="0"/>
          <w:sz w:val="28"/>
          <w:szCs w:val="28"/>
        </w:rPr>
        <w:t>教学</w:t>
      </w:r>
      <w:r w:rsidRPr="009205AC">
        <w:rPr>
          <w:rFonts w:ascii="仿宋" w:eastAsia="仿宋" w:hAnsi="仿宋" w:cs="宋体" w:hint="eastAsia"/>
          <w:color w:val="000000"/>
          <w:kern w:val="0"/>
          <w:sz w:val="28"/>
          <w:szCs w:val="28"/>
        </w:rPr>
        <w:t>课程</w:t>
      </w:r>
      <w:r w:rsidR="002E50F3" w:rsidRPr="009205AC">
        <w:rPr>
          <w:rFonts w:ascii="仿宋" w:eastAsia="仿宋" w:hAnsi="仿宋" w:cs="宋体" w:hint="eastAsia"/>
          <w:color w:val="000000"/>
          <w:kern w:val="0"/>
          <w:sz w:val="28"/>
          <w:szCs w:val="28"/>
        </w:rPr>
        <w:t>建设</w:t>
      </w:r>
      <w:r w:rsidRPr="009205AC">
        <w:rPr>
          <w:rFonts w:ascii="仿宋" w:eastAsia="仿宋" w:hAnsi="仿宋" w:cs="宋体" w:hint="eastAsia"/>
          <w:color w:val="000000"/>
          <w:kern w:val="0"/>
          <w:sz w:val="28"/>
          <w:szCs w:val="28"/>
        </w:rPr>
        <w:t>立项申报书》，经</w:t>
      </w:r>
      <w:r w:rsidR="002E50F3" w:rsidRPr="009205AC">
        <w:rPr>
          <w:rFonts w:ascii="仿宋" w:eastAsia="仿宋" w:hAnsi="仿宋" w:cs="宋体" w:hint="eastAsia"/>
          <w:color w:val="000000"/>
          <w:kern w:val="0"/>
          <w:sz w:val="28"/>
          <w:szCs w:val="28"/>
        </w:rPr>
        <w:t>学校专家审核通过后</w:t>
      </w:r>
      <w:r w:rsidR="00C20010" w:rsidRPr="009205AC">
        <w:rPr>
          <w:rFonts w:ascii="仿宋" w:eastAsia="仿宋" w:hAnsi="仿宋" w:cs="宋体" w:hint="eastAsia"/>
          <w:color w:val="000000"/>
          <w:kern w:val="0"/>
          <w:sz w:val="28"/>
          <w:szCs w:val="28"/>
        </w:rPr>
        <w:t>予以</w:t>
      </w:r>
      <w:r w:rsidR="002E50F3" w:rsidRPr="009205AC">
        <w:rPr>
          <w:rFonts w:ascii="仿宋" w:eastAsia="仿宋" w:hAnsi="仿宋" w:cs="宋体" w:hint="eastAsia"/>
          <w:color w:val="000000"/>
          <w:kern w:val="0"/>
          <w:sz w:val="28"/>
          <w:szCs w:val="28"/>
        </w:rPr>
        <w:t>立项</w:t>
      </w:r>
      <w:r w:rsidR="00BA395B" w:rsidRPr="009205AC">
        <w:rPr>
          <w:rFonts w:ascii="仿宋" w:eastAsia="仿宋" w:hAnsi="仿宋" w:cs="宋体" w:hint="eastAsia"/>
          <w:color w:val="000000"/>
          <w:kern w:val="0"/>
          <w:sz w:val="28"/>
          <w:szCs w:val="28"/>
        </w:rPr>
        <w:t>，</w:t>
      </w:r>
      <w:r w:rsidR="00F35119" w:rsidRPr="009205AC">
        <w:rPr>
          <w:rFonts w:ascii="仿宋" w:eastAsia="仿宋" w:hAnsi="仿宋" w:cs="宋体" w:hint="eastAsia"/>
          <w:color w:val="000000"/>
          <w:kern w:val="0"/>
          <w:sz w:val="28"/>
          <w:szCs w:val="28"/>
        </w:rPr>
        <w:t>并给予经费</w:t>
      </w:r>
      <w:r w:rsidR="009205AC" w:rsidRPr="009205AC">
        <w:rPr>
          <w:rFonts w:ascii="仿宋" w:eastAsia="仿宋" w:hAnsi="仿宋" w:cs="宋体" w:hint="eastAsia"/>
          <w:color w:val="000000"/>
          <w:kern w:val="0"/>
          <w:sz w:val="28"/>
          <w:szCs w:val="28"/>
        </w:rPr>
        <w:t>资助</w:t>
      </w:r>
      <w:r w:rsidR="00536AA2" w:rsidRPr="009205AC">
        <w:rPr>
          <w:rFonts w:ascii="仿宋" w:eastAsia="仿宋" w:hAnsi="仿宋" w:cs="宋体" w:hint="eastAsia"/>
          <w:color w:val="000000"/>
          <w:kern w:val="0"/>
          <w:sz w:val="28"/>
          <w:szCs w:val="28"/>
        </w:rPr>
        <w:t>。</w:t>
      </w:r>
      <w:r w:rsidR="00536AA2" w:rsidRPr="009205AC">
        <w:rPr>
          <w:rFonts w:ascii="仿宋" w:eastAsia="仿宋" w:hAnsi="仿宋" w:cs="宋体"/>
          <w:color w:val="000000"/>
          <w:kern w:val="0"/>
          <w:sz w:val="28"/>
          <w:szCs w:val="28"/>
        </w:rPr>
        <w:t>原则上</w:t>
      </w:r>
      <w:r w:rsidR="00536AA2" w:rsidRPr="009205AC">
        <w:rPr>
          <w:rFonts w:ascii="仿宋" w:eastAsia="仿宋" w:hAnsi="仿宋" w:cs="宋体" w:hint="eastAsia"/>
          <w:color w:val="000000"/>
          <w:kern w:val="0"/>
          <w:sz w:val="28"/>
          <w:szCs w:val="28"/>
        </w:rPr>
        <w:t>每位</w:t>
      </w:r>
      <w:r w:rsidR="009205AC">
        <w:rPr>
          <w:rFonts w:ascii="仿宋" w:eastAsia="仿宋" w:hAnsi="仿宋" w:cs="宋体"/>
          <w:color w:val="000000"/>
          <w:kern w:val="0"/>
          <w:sz w:val="28"/>
          <w:szCs w:val="28"/>
        </w:rPr>
        <w:t>教师</w:t>
      </w:r>
      <w:r w:rsidR="00536AA2" w:rsidRPr="009205AC">
        <w:rPr>
          <w:rFonts w:ascii="仿宋" w:eastAsia="仿宋" w:hAnsi="仿宋" w:cs="宋体"/>
          <w:color w:val="000000"/>
          <w:kern w:val="0"/>
          <w:sz w:val="28"/>
          <w:szCs w:val="28"/>
        </w:rPr>
        <w:t>开设双语或全英语课程</w:t>
      </w:r>
      <w:r w:rsidR="009205AC">
        <w:rPr>
          <w:rFonts w:ascii="仿宋" w:eastAsia="仿宋" w:hAnsi="仿宋" w:cs="宋体" w:hint="eastAsia"/>
          <w:color w:val="000000"/>
          <w:kern w:val="0"/>
          <w:sz w:val="28"/>
          <w:szCs w:val="28"/>
        </w:rPr>
        <w:t>不超过2门</w:t>
      </w:r>
      <w:r w:rsidR="00F35119" w:rsidRPr="009205AC">
        <w:rPr>
          <w:rFonts w:ascii="仿宋" w:eastAsia="仿宋" w:hAnsi="仿宋" w:cs="宋体" w:hint="eastAsia"/>
          <w:color w:val="000000"/>
          <w:kern w:val="0"/>
          <w:sz w:val="28"/>
          <w:szCs w:val="28"/>
        </w:rPr>
        <w:t>。</w:t>
      </w:r>
    </w:p>
    <w:p w:rsidR="00BA395B" w:rsidRPr="009205AC" w:rsidRDefault="00796660"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bCs/>
          <w:color w:val="000000"/>
          <w:kern w:val="0"/>
          <w:sz w:val="28"/>
          <w:szCs w:val="28"/>
        </w:rPr>
        <w:t>第十</w:t>
      </w:r>
      <w:r w:rsidR="00F95DBC" w:rsidRPr="009205AC">
        <w:rPr>
          <w:rFonts w:ascii="仿宋" w:eastAsia="仿宋" w:hAnsi="仿宋" w:cs="宋体" w:hint="eastAsia"/>
          <w:b/>
          <w:bCs/>
          <w:color w:val="000000"/>
          <w:kern w:val="0"/>
          <w:sz w:val="28"/>
          <w:szCs w:val="28"/>
        </w:rPr>
        <w:t>一</w:t>
      </w:r>
      <w:r w:rsidRPr="009205AC">
        <w:rPr>
          <w:rFonts w:ascii="仿宋" w:eastAsia="仿宋" w:hAnsi="仿宋" w:cs="宋体" w:hint="eastAsia"/>
          <w:b/>
          <w:bCs/>
          <w:color w:val="000000"/>
          <w:kern w:val="0"/>
          <w:sz w:val="28"/>
          <w:szCs w:val="28"/>
        </w:rPr>
        <w:t xml:space="preserve">条 </w:t>
      </w:r>
      <w:r w:rsidRPr="009205AC">
        <w:rPr>
          <w:rFonts w:ascii="仿宋" w:eastAsia="仿宋" w:hAnsi="仿宋" w:cs="宋体" w:hint="eastAsia"/>
          <w:color w:val="000000"/>
          <w:kern w:val="0"/>
          <w:sz w:val="28"/>
          <w:szCs w:val="28"/>
        </w:rPr>
        <w:t xml:space="preserve"> </w:t>
      </w:r>
      <w:r w:rsidR="00BA395B" w:rsidRPr="009205AC">
        <w:rPr>
          <w:rFonts w:ascii="仿宋" w:eastAsia="仿宋" w:hAnsi="仿宋" w:cs="宋体" w:hint="eastAsia"/>
          <w:color w:val="000000"/>
          <w:kern w:val="0"/>
          <w:sz w:val="28"/>
          <w:szCs w:val="28"/>
        </w:rPr>
        <w:t>立项课程管理采用</w:t>
      </w:r>
      <w:r w:rsidR="00C20010" w:rsidRPr="009205AC">
        <w:rPr>
          <w:rFonts w:ascii="仿宋" w:eastAsia="仿宋" w:hAnsi="仿宋" w:cs="宋体" w:hint="eastAsia"/>
          <w:color w:val="000000"/>
          <w:kern w:val="0"/>
          <w:sz w:val="28"/>
          <w:szCs w:val="28"/>
        </w:rPr>
        <w:t>中期检查</w:t>
      </w:r>
      <w:r w:rsidR="00BA395B" w:rsidRPr="009205AC">
        <w:rPr>
          <w:rFonts w:ascii="仿宋" w:eastAsia="仿宋" w:hAnsi="仿宋" w:cs="宋体" w:hint="eastAsia"/>
          <w:color w:val="000000"/>
          <w:kern w:val="0"/>
          <w:sz w:val="28"/>
          <w:szCs w:val="28"/>
        </w:rPr>
        <w:t>和结题验收相结合的方式进行。</w:t>
      </w:r>
      <w:r w:rsidR="00D06063" w:rsidRPr="009205AC">
        <w:rPr>
          <w:rFonts w:ascii="仿宋" w:eastAsia="仿宋" w:hAnsi="仿宋" w:cs="宋体" w:hint="eastAsia"/>
          <w:color w:val="000000"/>
          <w:kern w:val="0"/>
          <w:sz w:val="28"/>
          <w:szCs w:val="28"/>
        </w:rPr>
        <w:t>课程建设中期</w:t>
      </w:r>
      <w:r w:rsidR="00C01C29" w:rsidRPr="009205AC">
        <w:rPr>
          <w:rFonts w:ascii="仿宋" w:eastAsia="仿宋" w:hAnsi="仿宋" w:cs="宋体" w:hint="eastAsia"/>
          <w:color w:val="000000"/>
          <w:kern w:val="0"/>
          <w:sz w:val="28"/>
          <w:szCs w:val="28"/>
        </w:rPr>
        <w:t>和结题时</w:t>
      </w:r>
      <w:r w:rsidR="00D06063" w:rsidRPr="009205AC">
        <w:rPr>
          <w:rFonts w:ascii="仿宋" w:eastAsia="仿宋" w:hAnsi="仿宋" w:cs="宋体" w:hint="eastAsia"/>
          <w:color w:val="000000"/>
          <w:kern w:val="0"/>
          <w:sz w:val="28"/>
          <w:szCs w:val="28"/>
        </w:rPr>
        <w:t>，学校将</w:t>
      </w:r>
      <w:r w:rsidR="00C01C29" w:rsidRPr="009205AC">
        <w:rPr>
          <w:rFonts w:ascii="仿宋" w:eastAsia="仿宋" w:hAnsi="仿宋" w:cs="宋体" w:hint="eastAsia"/>
          <w:color w:val="000000"/>
          <w:kern w:val="0"/>
          <w:sz w:val="28"/>
          <w:szCs w:val="28"/>
        </w:rPr>
        <w:t>分别</w:t>
      </w:r>
      <w:r w:rsidR="00D06063" w:rsidRPr="009205AC">
        <w:rPr>
          <w:rFonts w:ascii="仿宋" w:eastAsia="仿宋" w:hAnsi="仿宋" w:cs="宋体" w:hint="eastAsia"/>
          <w:color w:val="000000"/>
          <w:kern w:val="0"/>
          <w:sz w:val="28"/>
          <w:szCs w:val="28"/>
        </w:rPr>
        <w:t>组织专家</w:t>
      </w:r>
      <w:r w:rsidR="00FB14D2" w:rsidRPr="009205AC">
        <w:rPr>
          <w:rFonts w:ascii="仿宋" w:eastAsia="仿宋" w:hAnsi="仿宋" w:cs="宋体" w:hint="eastAsia"/>
          <w:color w:val="000000"/>
          <w:kern w:val="0"/>
          <w:sz w:val="28"/>
          <w:szCs w:val="28"/>
        </w:rPr>
        <w:t>对立项课程进行中期检查</w:t>
      </w:r>
      <w:r w:rsidR="00C01C29" w:rsidRPr="009205AC">
        <w:rPr>
          <w:rFonts w:ascii="仿宋" w:eastAsia="仿宋" w:hAnsi="仿宋" w:cs="宋体" w:hint="eastAsia"/>
          <w:color w:val="000000"/>
          <w:kern w:val="0"/>
          <w:sz w:val="28"/>
          <w:szCs w:val="28"/>
        </w:rPr>
        <w:t>和结题验收</w:t>
      </w:r>
      <w:r w:rsidR="00FB14D2" w:rsidRPr="009205AC">
        <w:rPr>
          <w:rFonts w:ascii="仿宋" w:eastAsia="仿宋" w:hAnsi="仿宋" w:cs="宋体" w:hint="eastAsia"/>
          <w:color w:val="000000"/>
          <w:kern w:val="0"/>
          <w:sz w:val="28"/>
          <w:szCs w:val="28"/>
        </w:rPr>
        <w:t>，对无故不</w:t>
      </w:r>
      <w:r w:rsidR="00C01C29" w:rsidRPr="009205AC">
        <w:rPr>
          <w:rFonts w:ascii="仿宋" w:eastAsia="仿宋" w:hAnsi="仿宋" w:cs="宋体" w:hint="eastAsia"/>
          <w:color w:val="000000"/>
          <w:kern w:val="0"/>
          <w:sz w:val="28"/>
          <w:szCs w:val="28"/>
        </w:rPr>
        <w:t>参加</w:t>
      </w:r>
      <w:r w:rsidR="00FB14D2" w:rsidRPr="009205AC">
        <w:rPr>
          <w:rFonts w:ascii="仿宋" w:eastAsia="仿宋" w:hAnsi="仿宋" w:cs="宋体" w:hint="eastAsia"/>
          <w:color w:val="000000"/>
          <w:kern w:val="0"/>
          <w:sz w:val="28"/>
          <w:szCs w:val="28"/>
        </w:rPr>
        <w:t>或未通过中期检查</w:t>
      </w:r>
      <w:r w:rsidR="00C01C29" w:rsidRPr="009205AC">
        <w:rPr>
          <w:rFonts w:ascii="仿宋" w:eastAsia="仿宋" w:hAnsi="仿宋" w:cs="宋体" w:hint="eastAsia"/>
          <w:color w:val="000000"/>
          <w:kern w:val="0"/>
          <w:sz w:val="28"/>
          <w:szCs w:val="28"/>
        </w:rPr>
        <w:t>和结题验收</w:t>
      </w:r>
      <w:r w:rsidR="00A567DC" w:rsidRPr="009205AC">
        <w:rPr>
          <w:rFonts w:ascii="仿宋" w:eastAsia="仿宋" w:hAnsi="仿宋" w:cs="宋体" w:hint="eastAsia"/>
          <w:color w:val="000000"/>
          <w:kern w:val="0"/>
          <w:sz w:val="28"/>
          <w:szCs w:val="28"/>
        </w:rPr>
        <w:t>的课程</w:t>
      </w:r>
      <w:r w:rsidR="00A44EDC" w:rsidRPr="009205AC">
        <w:rPr>
          <w:rFonts w:ascii="仿宋" w:eastAsia="仿宋" w:hAnsi="仿宋" w:cs="宋体" w:hint="eastAsia"/>
          <w:color w:val="000000"/>
          <w:kern w:val="0"/>
          <w:sz w:val="28"/>
          <w:szCs w:val="28"/>
        </w:rPr>
        <w:t>及</w:t>
      </w:r>
      <w:r w:rsidR="00A567DC" w:rsidRPr="009205AC">
        <w:rPr>
          <w:rFonts w:ascii="仿宋" w:eastAsia="仿宋" w:hAnsi="仿宋" w:cs="宋体" w:hint="eastAsia"/>
          <w:color w:val="000000"/>
          <w:kern w:val="0"/>
          <w:sz w:val="28"/>
          <w:szCs w:val="28"/>
        </w:rPr>
        <w:t>教学不符合要求</w:t>
      </w:r>
      <w:r w:rsidR="00A44EDC" w:rsidRPr="009205AC">
        <w:rPr>
          <w:rFonts w:ascii="仿宋" w:eastAsia="仿宋" w:hAnsi="仿宋" w:cs="宋体" w:hint="eastAsia"/>
          <w:color w:val="000000"/>
          <w:kern w:val="0"/>
          <w:sz w:val="28"/>
          <w:szCs w:val="28"/>
        </w:rPr>
        <w:t>、</w:t>
      </w:r>
      <w:r w:rsidR="00A567DC" w:rsidRPr="009205AC">
        <w:rPr>
          <w:rFonts w:ascii="仿宋" w:eastAsia="仿宋" w:hAnsi="仿宋" w:cs="宋体" w:hint="eastAsia"/>
          <w:color w:val="000000"/>
          <w:kern w:val="0"/>
          <w:sz w:val="28"/>
          <w:szCs w:val="28"/>
        </w:rPr>
        <w:t>学生反映教学效果差的课程，</w:t>
      </w:r>
      <w:r w:rsidR="00FB14D2" w:rsidRPr="009205AC">
        <w:rPr>
          <w:rFonts w:ascii="仿宋" w:eastAsia="仿宋" w:hAnsi="仿宋" w:cs="宋体" w:hint="eastAsia"/>
          <w:color w:val="000000"/>
          <w:kern w:val="0"/>
          <w:sz w:val="28"/>
          <w:szCs w:val="28"/>
        </w:rPr>
        <w:t>学校将</w:t>
      </w:r>
      <w:r w:rsidR="00F767F7" w:rsidRPr="009205AC">
        <w:rPr>
          <w:rFonts w:ascii="仿宋" w:eastAsia="仿宋" w:hAnsi="仿宋" w:cs="宋体" w:hint="eastAsia"/>
          <w:color w:val="000000"/>
          <w:kern w:val="0"/>
          <w:sz w:val="28"/>
          <w:szCs w:val="28"/>
        </w:rPr>
        <w:t>取消</w:t>
      </w:r>
      <w:r w:rsidR="00FB14D2" w:rsidRPr="009205AC">
        <w:rPr>
          <w:rFonts w:ascii="仿宋" w:eastAsia="仿宋" w:hAnsi="仿宋" w:cs="宋体" w:hint="eastAsia"/>
          <w:color w:val="000000"/>
          <w:kern w:val="0"/>
          <w:sz w:val="28"/>
          <w:szCs w:val="28"/>
        </w:rPr>
        <w:t>经费资助</w:t>
      </w:r>
      <w:r w:rsidR="009205AC">
        <w:rPr>
          <w:rFonts w:ascii="仿宋" w:eastAsia="仿宋" w:hAnsi="仿宋" w:cs="宋体" w:hint="eastAsia"/>
          <w:color w:val="000000"/>
          <w:kern w:val="0"/>
          <w:sz w:val="28"/>
          <w:szCs w:val="28"/>
        </w:rPr>
        <w:t>或</w:t>
      </w:r>
      <w:r w:rsidR="009205AC">
        <w:rPr>
          <w:rFonts w:ascii="仿宋" w:eastAsia="仿宋" w:hAnsi="仿宋" w:cs="宋体"/>
          <w:color w:val="000000"/>
          <w:kern w:val="0"/>
          <w:sz w:val="28"/>
          <w:szCs w:val="28"/>
        </w:rPr>
        <w:t>撤销该项目立项</w:t>
      </w:r>
      <w:r w:rsidR="00C01C29" w:rsidRPr="009205AC">
        <w:rPr>
          <w:rFonts w:ascii="仿宋" w:eastAsia="仿宋" w:hAnsi="仿宋" w:cs="宋体" w:hint="eastAsia"/>
          <w:color w:val="000000"/>
          <w:kern w:val="0"/>
          <w:sz w:val="28"/>
          <w:szCs w:val="28"/>
        </w:rPr>
        <w:t>。</w:t>
      </w:r>
    </w:p>
    <w:p w:rsidR="00A44EDC" w:rsidRPr="009205AC" w:rsidRDefault="004A2A2A"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bCs/>
          <w:color w:val="000000"/>
          <w:kern w:val="0"/>
          <w:sz w:val="28"/>
          <w:szCs w:val="28"/>
        </w:rPr>
        <w:t>第十</w:t>
      </w:r>
      <w:r w:rsidR="00F95DBC" w:rsidRPr="009205AC">
        <w:rPr>
          <w:rFonts w:ascii="仿宋" w:eastAsia="仿宋" w:hAnsi="仿宋" w:cs="宋体" w:hint="eastAsia"/>
          <w:b/>
          <w:bCs/>
          <w:color w:val="000000"/>
          <w:kern w:val="0"/>
          <w:sz w:val="28"/>
          <w:szCs w:val="28"/>
        </w:rPr>
        <w:t>二</w:t>
      </w:r>
      <w:r w:rsidRPr="009205AC">
        <w:rPr>
          <w:rFonts w:ascii="仿宋" w:eastAsia="仿宋" w:hAnsi="仿宋" w:cs="宋体" w:hint="eastAsia"/>
          <w:b/>
          <w:bCs/>
          <w:color w:val="000000"/>
          <w:kern w:val="0"/>
          <w:sz w:val="28"/>
          <w:szCs w:val="28"/>
        </w:rPr>
        <w:t>条</w:t>
      </w:r>
      <w:r w:rsidRPr="009205AC">
        <w:rPr>
          <w:rFonts w:ascii="仿宋" w:eastAsia="仿宋" w:hAnsi="仿宋" w:cs="宋体" w:hint="eastAsia"/>
          <w:color w:val="000000"/>
          <w:kern w:val="0"/>
          <w:sz w:val="28"/>
          <w:szCs w:val="28"/>
        </w:rPr>
        <w:t xml:space="preserve">  立项课程必须保证教学的连续性和完整性，不得随意停止或变更。如遇特殊原因必须停止或变更时，课程任课教师及所在学院需提交书面申请，由院系主管教学副院长审核签字并报教务处审批。</w:t>
      </w:r>
    </w:p>
    <w:p w:rsidR="00F35119" w:rsidRPr="009205AC" w:rsidRDefault="00F35119" w:rsidP="00C12623">
      <w:pPr>
        <w:widowControl/>
        <w:adjustRightInd w:val="0"/>
        <w:spacing w:line="460" w:lineRule="exact"/>
        <w:ind w:firstLineChars="200" w:firstLine="562"/>
        <w:jc w:val="left"/>
        <w:rPr>
          <w:rFonts w:ascii="仿宋" w:eastAsia="仿宋" w:hAnsi="仿宋" w:cs="宋体"/>
          <w:kern w:val="0"/>
          <w:sz w:val="28"/>
          <w:szCs w:val="28"/>
        </w:rPr>
      </w:pPr>
      <w:r w:rsidRPr="009205AC">
        <w:rPr>
          <w:rFonts w:ascii="仿宋" w:eastAsia="仿宋" w:hAnsi="仿宋" w:cs="宋体" w:hint="eastAsia"/>
          <w:b/>
          <w:bCs/>
          <w:color w:val="000000"/>
          <w:kern w:val="0"/>
          <w:sz w:val="28"/>
          <w:szCs w:val="28"/>
        </w:rPr>
        <w:t>第十</w:t>
      </w:r>
      <w:r w:rsidR="00F95DBC" w:rsidRPr="009205AC">
        <w:rPr>
          <w:rFonts w:ascii="仿宋" w:eastAsia="仿宋" w:hAnsi="仿宋" w:cs="宋体" w:hint="eastAsia"/>
          <w:b/>
          <w:bCs/>
          <w:color w:val="000000"/>
          <w:kern w:val="0"/>
          <w:sz w:val="28"/>
          <w:szCs w:val="28"/>
        </w:rPr>
        <w:t>三</w:t>
      </w:r>
      <w:r w:rsidRPr="009205AC">
        <w:rPr>
          <w:rFonts w:ascii="仿宋" w:eastAsia="仿宋" w:hAnsi="仿宋" w:cs="宋体" w:hint="eastAsia"/>
          <w:b/>
          <w:bCs/>
          <w:color w:val="000000"/>
          <w:kern w:val="0"/>
          <w:sz w:val="28"/>
          <w:szCs w:val="28"/>
        </w:rPr>
        <w:t>条</w:t>
      </w:r>
      <w:r w:rsidRPr="009205AC">
        <w:rPr>
          <w:rFonts w:ascii="仿宋" w:eastAsia="仿宋" w:hAnsi="仿宋" w:cs="宋体" w:hint="eastAsia"/>
          <w:kern w:val="0"/>
          <w:sz w:val="28"/>
          <w:szCs w:val="28"/>
        </w:rPr>
        <w:t xml:space="preserve">  </w:t>
      </w:r>
      <w:r w:rsidR="0000092F" w:rsidRPr="009205AC">
        <w:rPr>
          <w:rFonts w:ascii="仿宋" w:eastAsia="仿宋" w:hAnsi="仿宋" w:cs="宋体" w:hint="eastAsia"/>
          <w:kern w:val="0"/>
          <w:sz w:val="28"/>
          <w:szCs w:val="28"/>
        </w:rPr>
        <w:t>凡我校所设立的双语课程</w:t>
      </w:r>
      <w:r w:rsidR="009205AC">
        <w:rPr>
          <w:rFonts w:ascii="仿宋" w:eastAsia="仿宋" w:hAnsi="仿宋" w:cs="宋体" w:hint="eastAsia"/>
          <w:kern w:val="0"/>
          <w:sz w:val="28"/>
          <w:szCs w:val="28"/>
        </w:rPr>
        <w:t>和</w:t>
      </w:r>
      <w:r w:rsidR="009205AC">
        <w:rPr>
          <w:rFonts w:ascii="仿宋" w:eastAsia="仿宋" w:hAnsi="仿宋" w:cs="宋体"/>
          <w:kern w:val="0"/>
          <w:sz w:val="28"/>
          <w:szCs w:val="28"/>
        </w:rPr>
        <w:t>全英语课程</w:t>
      </w:r>
      <w:r w:rsidR="00536AA2" w:rsidRPr="009205AC">
        <w:rPr>
          <w:rFonts w:ascii="仿宋" w:eastAsia="仿宋" w:hAnsi="仿宋" w:cs="宋体" w:hint="eastAsia"/>
          <w:kern w:val="0"/>
          <w:sz w:val="28"/>
          <w:szCs w:val="28"/>
        </w:rPr>
        <w:t>建设</w:t>
      </w:r>
      <w:r w:rsidR="0000092F" w:rsidRPr="009205AC">
        <w:rPr>
          <w:rFonts w:ascii="仿宋" w:eastAsia="仿宋" w:hAnsi="仿宋" w:cs="宋体" w:hint="eastAsia"/>
          <w:kern w:val="0"/>
          <w:sz w:val="28"/>
          <w:szCs w:val="28"/>
        </w:rPr>
        <w:t>项目，在结题后各主讲教师应继续</w:t>
      </w:r>
      <w:r w:rsidR="008A6BBD" w:rsidRPr="009205AC">
        <w:rPr>
          <w:rFonts w:ascii="仿宋" w:eastAsia="仿宋" w:hAnsi="仿宋" w:cs="宋体" w:hint="eastAsia"/>
          <w:kern w:val="0"/>
          <w:sz w:val="28"/>
          <w:szCs w:val="28"/>
        </w:rPr>
        <w:t>进行</w:t>
      </w:r>
      <w:r w:rsidR="0000092F" w:rsidRPr="009205AC">
        <w:rPr>
          <w:rFonts w:ascii="仿宋" w:eastAsia="仿宋" w:hAnsi="仿宋" w:cs="宋体" w:hint="eastAsia"/>
          <w:kern w:val="0"/>
          <w:sz w:val="28"/>
          <w:szCs w:val="28"/>
        </w:rPr>
        <w:t>双语</w:t>
      </w:r>
      <w:r w:rsidR="009205AC">
        <w:rPr>
          <w:rFonts w:ascii="仿宋" w:eastAsia="仿宋" w:hAnsi="仿宋" w:cs="宋体" w:hint="eastAsia"/>
          <w:kern w:val="0"/>
          <w:sz w:val="28"/>
          <w:szCs w:val="28"/>
        </w:rPr>
        <w:t>或</w:t>
      </w:r>
      <w:r w:rsidR="009205AC">
        <w:rPr>
          <w:rFonts w:ascii="仿宋" w:eastAsia="仿宋" w:hAnsi="仿宋" w:cs="宋体"/>
          <w:kern w:val="0"/>
          <w:sz w:val="28"/>
          <w:szCs w:val="28"/>
        </w:rPr>
        <w:t>全英语</w:t>
      </w:r>
      <w:r w:rsidR="0000092F" w:rsidRPr="009205AC">
        <w:rPr>
          <w:rFonts w:ascii="仿宋" w:eastAsia="仿宋" w:hAnsi="仿宋" w:cs="宋体" w:hint="eastAsia"/>
          <w:kern w:val="0"/>
          <w:sz w:val="28"/>
          <w:szCs w:val="28"/>
        </w:rPr>
        <w:t>授课，</w:t>
      </w:r>
      <w:r w:rsidR="009205AC">
        <w:rPr>
          <w:rFonts w:ascii="仿宋" w:eastAsia="仿宋" w:hAnsi="仿宋" w:cs="宋体" w:hint="eastAsia"/>
          <w:kern w:val="0"/>
          <w:sz w:val="28"/>
          <w:szCs w:val="28"/>
        </w:rPr>
        <w:t>双语课程</w:t>
      </w:r>
      <w:r w:rsidR="0000092F" w:rsidRPr="009205AC">
        <w:rPr>
          <w:rFonts w:ascii="仿宋" w:eastAsia="仿宋" w:hAnsi="仿宋" w:cs="宋体" w:hint="eastAsia"/>
          <w:kern w:val="0"/>
          <w:sz w:val="28"/>
          <w:szCs w:val="28"/>
        </w:rPr>
        <w:t>具备</w:t>
      </w:r>
      <w:r w:rsidR="008A6BBD" w:rsidRPr="009205AC">
        <w:rPr>
          <w:rFonts w:ascii="仿宋" w:eastAsia="仿宋" w:hAnsi="仿宋" w:cs="宋体" w:hint="eastAsia"/>
          <w:kern w:val="0"/>
          <w:sz w:val="28"/>
          <w:szCs w:val="28"/>
        </w:rPr>
        <w:t>相应条件后</w:t>
      </w:r>
      <w:r w:rsidR="0000092F" w:rsidRPr="009205AC">
        <w:rPr>
          <w:rFonts w:ascii="仿宋" w:eastAsia="仿宋" w:hAnsi="仿宋" w:cs="宋体" w:hint="eastAsia"/>
          <w:kern w:val="0"/>
          <w:sz w:val="28"/>
          <w:szCs w:val="28"/>
        </w:rPr>
        <w:t>应过渡</w:t>
      </w:r>
      <w:r w:rsidR="008A6BBD" w:rsidRPr="009205AC">
        <w:rPr>
          <w:rFonts w:ascii="仿宋" w:eastAsia="仿宋" w:hAnsi="仿宋" w:cs="宋体" w:hint="eastAsia"/>
          <w:kern w:val="0"/>
          <w:sz w:val="28"/>
          <w:szCs w:val="28"/>
        </w:rPr>
        <w:t>升级为</w:t>
      </w:r>
      <w:r w:rsidR="0000092F" w:rsidRPr="009205AC">
        <w:rPr>
          <w:rFonts w:ascii="仿宋" w:eastAsia="仿宋" w:hAnsi="仿宋" w:cs="宋体" w:hint="eastAsia"/>
          <w:kern w:val="0"/>
          <w:sz w:val="28"/>
          <w:szCs w:val="28"/>
        </w:rPr>
        <w:t>全英语</w:t>
      </w:r>
      <w:r w:rsidR="008A6BBD" w:rsidRPr="009205AC">
        <w:rPr>
          <w:rFonts w:ascii="仿宋" w:eastAsia="仿宋" w:hAnsi="仿宋" w:cs="宋体" w:hint="eastAsia"/>
          <w:kern w:val="0"/>
          <w:sz w:val="28"/>
          <w:szCs w:val="28"/>
        </w:rPr>
        <w:t>授课</w:t>
      </w:r>
      <w:r w:rsidR="0000092F" w:rsidRPr="009205AC">
        <w:rPr>
          <w:rFonts w:ascii="仿宋" w:eastAsia="仿宋" w:hAnsi="仿宋" w:cs="宋体" w:hint="eastAsia"/>
          <w:kern w:val="0"/>
          <w:sz w:val="28"/>
          <w:szCs w:val="28"/>
        </w:rPr>
        <w:t>。</w:t>
      </w:r>
    </w:p>
    <w:p w:rsidR="00B32B00" w:rsidRPr="009205AC" w:rsidRDefault="00B32B00" w:rsidP="00B75E13">
      <w:pPr>
        <w:widowControl/>
        <w:adjustRightInd w:val="0"/>
        <w:spacing w:beforeLines="50" w:before="156" w:afterLines="50" w:after="156" w:line="460" w:lineRule="exact"/>
        <w:jc w:val="center"/>
        <w:rPr>
          <w:rFonts w:ascii="仿宋" w:eastAsia="仿宋" w:hAnsi="仿宋" w:cs="宋体"/>
          <w:b/>
          <w:bCs/>
          <w:color w:val="000000"/>
          <w:kern w:val="0"/>
          <w:sz w:val="28"/>
          <w:szCs w:val="28"/>
        </w:rPr>
      </w:pPr>
      <w:r w:rsidRPr="009205AC">
        <w:rPr>
          <w:rFonts w:ascii="仿宋" w:eastAsia="仿宋" w:hAnsi="仿宋" w:cs="宋体" w:hint="eastAsia"/>
          <w:b/>
          <w:bCs/>
          <w:color w:val="000000"/>
          <w:kern w:val="0"/>
          <w:sz w:val="28"/>
          <w:szCs w:val="28"/>
        </w:rPr>
        <w:t>第</w:t>
      </w:r>
      <w:r w:rsidR="00FD051B" w:rsidRPr="009205AC">
        <w:rPr>
          <w:rFonts w:ascii="仿宋" w:eastAsia="仿宋" w:hAnsi="仿宋" w:cs="宋体" w:hint="eastAsia"/>
          <w:b/>
          <w:bCs/>
          <w:color w:val="000000"/>
          <w:kern w:val="0"/>
          <w:sz w:val="28"/>
          <w:szCs w:val="28"/>
        </w:rPr>
        <w:t>五</w:t>
      </w:r>
      <w:r w:rsidRPr="009205AC">
        <w:rPr>
          <w:rFonts w:ascii="仿宋" w:eastAsia="仿宋" w:hAnsi="仿宋" w:cs="宋体" w:hint="eastAsia"/>
          <w:b/>
          <w:bCs/>
          <w:color w:val="000000"/>
          <w:kern w:val="0"/>
          <w:sz w:val="28"/>
          <w:szCs w:val="28"/>
        </w:rPr>
        <w:t>章</w:t>
      </w:r>
      <w:r w:rsidR="008A6BBD" w:rsidRPr="009205AC">
        <w:rPr>
          <w:rFonts w:ascii="仿宋" w:eastAsia="仿宋" w:hAnsi="仿宋" w:cs="宋体"/>
          <w:b/>
          <w:bCs/>
          <w:color w:val="000000"/>
          <w:kern w:val="0"/>
          <w:sz w:val="28"/>
          <w:szCs w:val="28"/>
        </w:rPr>
        <w:t xml:space="preserve">    </w:t>
      </w:r>
      <w:r w:rsidR="009205AC">
        <w:rPr>
          <w:rFonts w:ascii="仿宋" w:eastAsia="仿宋" w:hAnsi="仿宋" w:cs="宋体" w:hint="eastAsia"/>
          <w:b/>
          <w:bCs/>
          <w:color w:val="000000"/>
          <w:kern w:val="0"/>
          <w:sz w:val="28"/>
          <w:szCs w:val="28"/>
        </w:rPr>
        <w:t>课程</w:t>
      </w:r>
      <w:r w:rsidR="00796660" w:rsidRPr="009205AC">
        <w:rPr>
          <w:rFonts w:ascii="仿宋" w:eastAsia="仿宋" w:hAnsi="仿宋" w:cs="宋体" w:hint="eastAsia"/>
          <w:b/>
          <w:bCs/>
          <w:color w:val="000000"/>
          <w:kern w:val="0"/>
          <w:sz w:val="28"/>
          <w:szCs w:val="28"/>
        </w:rPr>
        <w:t>实施要求</w:t>
      </w:r>
    </w:p>
    <w:p w:rsidR="00B32B00"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lastRenderedPageBreak/>
        <w:t>第</w:t>
      </w:r>
      <w:r w:rsidR="00C351B5" w:rsidRPr="009205AC">
        <w:rPr>
          <w:rFonts w:ascii="仿宋" w:eastAsia="仿宋" w:hAnsi="仿宋" w:cs="宋体" w:hint="eastAsia"/>
          <w:b/>
          <w:kern w:val="0"/>
          <w:sz w:val="28"/>
          <w:szCs w:val="28"/>
        </w:rPr>
        <w:t>十</w:t>
      </w:r>
      <w:r w:rsidR="00F95DBC" w:rsidRPr="009205AC">
        <w:rPr>
          <w:rFonts w:ascii="仿宋" w:eastAsia="仿宋" w:hAnsi="仿宋" w:cs="宋体" w:hint="eastAsia"/>
          <w:b/>
          <w:kern w:val="0"/>
          <w:sz w:val="28"/>
          <w:szCs w:val="28"/>
        </w:rPr>
        <w:t>四</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CD3469" w:rsidRPr="009205AC">
        <w:rPr>
          <w:rFonts w:ascii="仿宋" w:eastAsia="仿宋" w:hAnsi="仿宋" w:cs="宋体" w:hint="eastAsia"/>
          <w:color w:val="000000"/>
          <w:kern w:val="0"/>
          <w:sz w:val="28"/>
          <w:szCs w:val="28"/>
        </w:rPr>
        <w:t>双语教学课程应符合下列基本要求：</w:t>
      </w:r>
    </w:p>
    <w:p w:rsidR="00D87B4B" w:rsidRPr="009205AC" w:rsidRDefault="00D87B4B" w:rsidP="00C12623">
      <w:pPr>
        <w:widowControl/>
        <w:adjustRightInd w:val="0"/>
        <w:spacing w:line="460" w:lineRule="exact"/>
        <w:ind w:firstLineChars="200" w:firstLine="560"/>
        <w:jc w:val="left"/>
        <w:rPr>
          <w:rFonts w:ascii="仿宋" w:eastAsia="仿宋" w:hAnsi="仿宋" w:cs="宋体"/>
          <w:color w:val="000000"/>
          <w:kern w:val="0"/>
          <w:sz w:val="28"/>
          <w:szCs w:val="28"/>
        </w:rPr>
      </w:pPr>
      <w:r w:rsidRPr="009205AC">
        <w:rPr>
          <w:rFonts w:ascii="仿宋" w:eastAsia="仿宋" w:hAnsi="仿宋" w:cs="宋体" w:hint="eastAsia"/>
          <w:color w:val="000000"/>
          <w:kern w:val="0"/>
          <w:sz w:val="28"/>
          <w:szCs w:val="28"/>
        </w:rPr>
        <w:t xml:space="preserve">1. </w:t>
      </w:r>
      <w:r w:rsidR="00B32B00" w:rsidRPr="009205AC">
        <w:rPr>
          <w:rFonts w:ascii="仿宋" w:eastAsia="仿宋" w:hAnsi="仿宋" w:cs="宋体" w:hint="eastAsia"/>
          <w:color w:val="000000"/>
          <w:kern w:val="0"/>
          <w:sz w:val="28"/>
          <w:szCs w:val="28"/>
        </w:rPr>
        <w:t xml:space="preserve">课堂教学过程中使用外语讲授的内容达到50%以上； </w:t>
      </w:r>
    </w:p>
    <w:p w:rsidR="00CD3469" w:rsidRPr="009205AC" w:rsidRDefault="00D87B4B" w:rsidP="00C12623">
      <w:pPr>
        <w:widowControl/>
        <w:adjustRightInd w:val="0"/>
        <w:spacing w:line="460" w:lineRule="exact"/>
        <w:ind w:firstLineChars="200" w:firstLine="560"/>
        <w:jc w:val="left"/>
        <w:rPr>
          <w:rFonts w:ascii="仿宋" w:eastAsia="仿宋" w:hAnsi="仿宋" w:cs="宋体"/>
          <w:color w:val="000000"/>
          <w:kern w:val="0"/>
          <w:sz w:val="28"/>
          <w:szCs w:val="28"/>
        </w:rPr>
      </w:pPr>
      <w:r w:rsidRPr="009205AC">
        <w:rPr>
          <w:rFonts w:ascii="仿宋" w:eastAsia="仿宋" w:hAnsi="仿宋" w:cs="宋体" w:hint="eastAsia"/>
          <w:color w:val="000000"/>
          <w:kern w:val="0"/>
          <w:sz w:val="28"/>
          <w:szCs w:val="28"/>
        </w:rPr>
        <w:t xml:space="preserve">2. </w:t>
      </w:r>
      <w:r w:rsidR="00CD3469" w:rsidRPr="009205AC">
        <w:rPr>
          <w:rFonts w:ascii="仿宋" w:eastAsia="仿宋" w:hAnsi="仿宋" w:cs="宋体" w:hint="eastAsia"/>
          <w:color w:val="000000"/>
          <w:kern w:val="0"/>
          <w:sz w:val="28"/>
          <w:szCs w:val="28"/>
        </w:rPr>
        <w:t>使用外文教材、外文板书，用中外语交替讲授；</w:t>
      </w:r>
    </w:p>
    <w:p w:rsidR="006917E6" w:rsidRPr="009205AC" w:rsidRDefault="006917E6" w:rsidP="00C12623">
      <w:pPr>
        <w:widowControl/>
        <w:adjustRightInd w:val="0"/>
        <w:spacing w:line="460" w:lineRule="exact"/>
        <w:ind w:firstLineChars="200" w:firstLine="560"/>
        <w:jc w:val="left"/>
        <w:rPr>
          <w:rFonts w:ascii="仿宋" w:eastAsia="仿宋" w:hAnsi="仿宋" w:cs="宋体"/>
          <w:color w:val="000000"/>
          <w:kern w:val="0"/>
          <w:sz w:val="28"/>
          <w:szCs w:val="28"/>
        </w:rPr>
      </w:pPr>
      <w:r w:rsidRPr="009205AC">
        <w:rPr>
          <w:rFonts w:ascii="仿宋" w:eastAsia="仿宋" w:hAnsi="仿宋" w:cs="宋体" w:hint="eastAsia"/>
          <w:color w:val="000000"/>
          <w:kern w:val="0"/>
          <w:sz w:val="28"/>
          <w:szCs w:val="28"/>
        </w:rPr>
        <w:t>3. 制作外文多媒体课件，</w:t>
      </w:r>
      <w:r w:rsidR="009205AC">
        <w:rPr>
          <w:rFonts w:ascii="仿宋" w:eastAsia="仿宋" w:hAnsi="仿宋" w:cs="宋体" w:hint="eastAsia"/>
          <w:color w:val="000000"/>
          <w:kern w:val="0"/>
          <w:sz w:val="28"/>
          <w:szCs w:val="28"/>
        </w:rPr>
        <w:t>有效</w:t>
      </w:r>
      <w:r w:rsidRPr="009205AC">
        <w:rPr>
          <w:rFonts w:ascii="仿宋" w:eastAsia="仿宋" w:hAnsi="仿宋" w:cs="宋体" w:hint="eastAsia"/>
          <w:color w:val="000000"/>
          <w:kern w:val="0"/>
          <w:sz w:val="28"/>
          <w:szCs w:val="28"/>
        </w:rPr>
        <w:t xml:space="preserve">使用现代教学手段授课； </w:t>
      </w:r>
    </w:p>
    <w:p w:rsidR="00D87B4B" w:rsidRPr="009205AC" w:rsidRDefault="006917E6" w:rsidP="00C12623">
      <w:pPr>
        <w:widowControl/>
        <w:adjustRightInd w:val="0"/>
        <w:spacing w:line="460" w:lineRule="exact"/>
        <w:ind w:firstLineChars="200" w:firstLine="560"/>
        <w:jc w:val="left"/>
        <w:rPr>
          <w:rFonts w:ascii="仿宋" w:eastAsia="仿宋" w:hAnsi="仿宋" w:cs="宋体"/>
          <w:color w:val="000000"/>
          <w:kern w:val="0"/>
          <w:sz w:val="28"/>
          <w:szCs w:val="28"/>
        </w:rPr>
      </w:pPr>
      <w:r w:rsidRPr="009205AC">
        <w:rPr>
          <w:rFonts w:ascii="仿宋" w:eastAsia="仿宋" w:hAnsi="仿宋" w:cs="宋体" w:hint="eastAsia"/>
          <w:color w:val="000000"/>
          <w:kern w:val="0"/>
          <w:sz w:val="28"/>
          <w:szCs w:val="28"/>
        </w:rPr>
        <w:t>4</w:t>
      </w:r>
      <w:r w:rsidR="00CD3469" w:rsidRPr="009205AC">
        <w:rPr>
          <w:rFonts w:ascii="仿宋" w:eastAsia="仿宋" w:hAnsi="仿宋" w:cs="宋体" w:hint="eastAsia"/>
          <w:color w:val="000000"/>
          <w:kern w:val="0"/>
          <w:sz w:val="28"/>
          <w:szCs w:val="28"/>
        </w:rPr>
        <w:t xml:space="preserve">. </w:t>
      </w:r>
      <w:r w:rsidR="00B32B00" w:rsidRPr="009205AC">
        <w:rPr>
          <w:rFonts w:ascii="仿宋" w:eastAsia="仿宋" w:hAnsi="仿宋" w:cs="宋体" w:hint="eastAsia"/>
          <w:color w:val="000000"/>
          <w:kern w:val="0"/>
          <w:sz w:val="28"/>
          <w:szCs w:val="28"/>
        </w:rPr>
        <w:t>根据课程教学要求，制定外文教学大纲</w:t>
      </w:r>
      <w:r w:rsidR="00210B04" w:rsidRPr="009205AC">
        <w:rPr>
          <w:rFonts w:ascii="仿宋" w:eastAsia="仿宋" w:hAnsi="仿宋" w:cs="宋体" w:hint="eastAsia"/>
          <w:color w:val="000000"/>
          <w:kern w:val="0"/>
          <w:sz w:val="28"/>
          <w:szCs w:val="28"/>
        </w:rPr>
        <w:t>，并</w:t>
      </w:r>
      <w:r w:rsidR="00210B04" w:rsidRPr="009205AC">
        <w:rPr>
          <w:rFonts w:ascii="仿宋" w:eastAsia="仿宋" w:hAnsi="仿宋" w:cs="宋体"/>
          <w:color w:val="000000"/>
          <w:kern w:val="0"/>
          <w:sz w:val="28"/>
          <w:szCs w:val="28"/>
        </w:rPr>
        <w:t>在开课前印发给学生</w:t>
      </w:r>
      <w:r w:rsidR="00B32B00" w:rsidRPr="009205AC">
        <w:rPr>
          <w:rFonts w:ascii="仿宋" w:eastAsia="仿宋" w:hAnsi="仿宋" w:cs="宋体" w:hint="eastAsia"/>
          <w:color w:val="000000"/>
          <w:kern w:val="0"/>
          <w:sz w:val="28"/>
          <w:szCs w:val="28"/>
        </w:rPr>
        <w:t xml:space="preserve">； </w:t>
      </w:r>
    </w:p>
    <w:p w:rsidR="00B32B00" w:rsidRPr="009205AC" w:rsidRDefault="00D87B4B" w:rsidP="00C12623">
      <w:pPr>
        <w:widowControl/>
        <w:adjustRightInd w:val="0"/>
        <w:spacing w:line="460" w:lineRule="exact"/>
        <w:ind w:firstLineChars="200" w:firstLine="560"/>
        <w:jc w:val="left"/>
        <w:rPr>
          <w:rFonts w:ascii="仿宋" w:eastAsia="仿宋" w:hAnsi="仿宋" w:cs="宋体"/>
          <w:color w:val="000000"/>
          <w:kern w:val="0"/>
          <w:sz w:val="28"/>
          <w:szCs w:val="28"/>
        </w:rPr>
      </w:pPr>
      <w:r w:rsidRPr="009205AC">
        <w:rPr>
          <w:rFonts w:ascii="仿宋" w:eastAsia="仿宋" w:hAnsi="仿宋" w:cs="宋体" w:hint="eastAsia"/>
          <w:color w:val="000000"/>
          <w:kern w:val="0"/>
          <w:sz w:val="28"/>
          <w:szCs w:val="28"/>
        </w:rPr>
        <w:t xml:space="preserve">5. </w:t>
      </w:r>
      <w:r w:rsidR="00B32B00" w:rsidRPr="009205AC">
        <w:rPr>
          <w:rFonts w:ascii="仿宋" w:eastAsia="仿宋" w:hAnsi="仿宋" w:cs="宋体" w:hint="eastAsia"/>
          <w:color w:val="000000"/>
          <w:kern w:val="0"/>
          <w:sz w:val="28"/>
          <w:szCs w:val="28"/>
        </w:rPr>
        <w:t>适量布置外文作业，用外文</w:t>
      </w:r>
      <w:r w:rsidR="00640A98" w:rsidRPr="009205AC">
        <w:rPr>
          <w:rFonts w:ascii="仿宋" w:eastAsia="仿宋" w:hAnsi="仿宋" w:cs="宋体" w:hint="eastAsia"/>
          <w:color w:val="000000"/>
          <w:kern w:val="0"/>
          <w:sz w:val="28"/>
          <w:szCs w:val="28"/>
        </w:rPr>
        <w:t>或中外文结合的方式</w:t>
      </w:r>
      <w:r w:rsidR="00B32B00" w:rsidRPr="009205AC">
        <w:rPr>
          <w:rFonts w:ascii="仿宋" w:eastAsia="仿宋" w:hAnsi="仿宋" w:cs="宋体" w:hint="eastAsia"/>
          <w:color w:val="000000"/>
          <w:kern w:val="0"/>
          <w:sz w:val="28"/>
          <w:szCs w:val="28"/>
        </w:rPr>
        <w:t>命题考试。</w:t>
      </w:r>
    </w:p>
    <w:p w:rsidR="006E286A"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第十</w:t>
      </w:r>
      <w:r w:rsidR="00F95DBC" w:rsidRPr="009205AC">
        <w:rPr>
          <w:rFonts w:ascii="仿宋" w:eastAsia="仿宋" w:hAnsi="仿宋" w:cs="宋体" w:hint="eastAsia"/>
          <w:b/>
          <w:color w:val="000000"/>
          <w:kern w:val="0"/>
          <w:sz w:val="28"/>
          <w:szCs w:val="28"/>
        </w:rPr>
        <w:t>五</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F66FC0" w:rsidRPr="009205AC">
        <w:rPr>
          <w:rFonts w:ascii="仿宋" w:eastAsia="仿宋" w:hAnsi="仿宋" w:cs="宋体" w:hint="eastAsia"/>
          <w:color w:val="000000"/>
          <w:kern w:val="0"/>
          <w:sz w:val="28"/>
          <w:szCs w:val="28"/>
        </w:rPr>
        <w:t>我校开设的全英语教学课程</w:t>
      </w:r>
      <w:r w:rsidR="00B3251E" w:rsidRPr="009205AC">
        <w:rPr>
          <w:rFonts w:ascii="仿宋" w:eastAsia="仿宋" w:hAnsi="仿宋" w:cs="宋体" w:hint="eastAsia"/>
          <w:color w:val="000000"/>
          <w:kern w:val="0"/>
          <w:sz w:val="28"/>
          <w:szCs w:val="28"/>
        </w:rPr>
        <w:t>在符合双语教学相关要求的基础上，还</w:t>
      </w:r>
      <w:r w:rsidR="00F66FC0" w:rsidRPr="009205AC">
        <w:rPr>
          <w:rFonts w:ascii="仿宋" w:eastAsia="仿宋" w:hAnsi="仿宋" w:cs="宋体" w:hint="eastAsia"/>
          <w:color w:val="000000"/>
          <w:kern w:val="0"/>
          <w:sz w:val="28"/>
          <w:szCs w:val="28"/>
        </w:rPr>
        <w:t>应</w:t>
      </w:r>
      <w:r w:rsidR="00733305" w:rsidRPr="009205AC">
        <w:rPr>
          <w:rFonts w:ascii="仿宋" w:eastAsia="仿宋" w:hAnsi="仿宋" w:cs="宋体" w:hint="eastAsia"/>
          <w:color w:val="000000"/>
          <w:kern w:val="0"/>
          <w:sz w:val="28"/>
          <w:szCs w:val="28"/>
        </w:rPr>
        <w:t>保证</w:t>
      </w:r>
      <w:r w:rsidR="006E286A" w:rsidRPr="009205AC">
        <w:rPr>
          <w:rFonts w:ascii="仿宋" w:eastAsia="仿宋" w:hAnsi="仿宋" w:cs="宋体" w:hint="eastAsia"/>
          <w:color w:val="000000"/>
          <w:kern w:val="0"/>
          <w:sz w:val="28"/>
          <w:szCs w:val="28"/>
        </w:rPr>
        <w:t>课堂教学过程中全部教学内容均使用英语讲授</w:t>
      </w:r>
      <w:r w:rsidR="00733305" w:rsidRPr="009205AC">
        <w:rPr>
          <w:rFonts w:ascii="仿宋" w:eastAsia="仿宋" w:hAnsi="仿宋" w:cs="宋体" w:hint="eastAsia"/>
          <w:color w:val="000000"/>
          <w:kern w:val="0"/>
          <w:sz w:val="28"/>
          <w:szCs w:val="28"/>
        </w:rPr>
        <w:t>。</w:t>
      </w:r>
    </w:p>
    <w:p w:rsidR="00733305"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00092F" w:rsidRPr="009205AC">
        <w:rPr>
          <w:rFonts w:ascii="仿宋" w:eastAsia="仿宋" w:hAnsi="仿宋" w:cs="宋体" w:hint="eastAsia"/>
          <w:b/>
          <w:color w:val="000000"/>
          <w:kern w:val="0"/>
          <w:sz w:val="28"/>
          <w:szCs w:val="28"/>
        </w:rPr>
        <w:t>十</w:t>
      </w:r>
      <w:r w:rsidR="00F95DBC" w:rsidRPr="009205AC">
        <w:rPr>
          <w:rFonts w:ascii="仿宋" w:eastAsia="仿宋" w:hAnsi="仿宋" w:cs="宋体" w:hint="eastAsia"/>
          <w:b/>
          <w:color w:val="000000"/>
          <w:kern w:val="0"/>
          <w:sz w:val="28"/>
          <w:szCs w:val="28"/>
        </w:rPr>
        <w:t>六</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733305" w:rsidRPr="009205AC">
        <w:rPr>
          <w:rFonts w:ascii="仿宋" w:eastAsia="仿宋" w:hAnsi="仿宋" w:cs="宋体" w:hint="eastAsia"/>
          <w:color w:val="000000"/>
          <w:kern w:val="0"/>
          <w:sz w:val="28"/>
          <w:szCs w:val="28"/>
        </w:rPr>
        <w:t>在双语教学和全英语教学中，要以专业课程教学为核心任务，学科专业知识与第二语言使用的关系是主次关系，不可倒置。</w:t>
      </w:r>
    </w:p>
    <w:p w:rsidR="00733305"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第十</w:t>
      </w:r>
      <w:r w:rsidR="00F95DBC" w:rsidRPr="009205AC">
        <w:rPr>
          <w:rFonts w:ascii="仿宋" w:eastAsia="仿宋" w:hAnsi="仿宋" w:cs="宋体" w:hint="eastAsia"/>
          <w:b/>
          <w:color w:val="000000"/>
          <w:kern w:val="0"/>
          <w:sz w:val="28"/>
          <w:szCs w:val="28"/>
        </w:rPr>
        <w:t>七</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733305" w:rsidRPr="009205AC">
        <w:rPr>
          <w:rFonts w:ascii="仿宋" w:eastAsia="仿宋" w:hAnsi="仿宋" w:cs="宋体" w:hint="eastAsia"/>
          <w:color w:val="000000"/>
          <w:kern w:val="0"/>
          <w:sz w:val="28"/>
          <w:szCs w:val="28"/>
        </w:rPr>
        <w:t>在双语教学和全英语教学过程中，要确保学科知识教学质量，要遵循学生学习的认知规律，合理进行“学科知识、语言技能、思维习惯”的有机整合，注重</w:t>
      </w:r>
      <w:r w:rsidR="009205AC">
        <w:rPr>
          <w:rFonts w:ascii="仿宋" w:eastAsia="仿宋" w:hAnsi="仿宋" w:cs="宋体" w:hint="eastAsia"/>
          <w:color w:val="000000"/>
          <w:kern w:val="0"/>
          <w:sz w:val="28"/>
          <w:szCs w:val="28"/>
        </w:rPr>
        <w:t>师生互动</w:t>
      </w:r>
      <w:r w:rsidR="009205AC">
        <w:rPr>
          <w:rFonts w:ascii="仿宋" w:eastAsia="仿宋" w:hAnsi="仿宋" w:cs="宋体"/>
          <w:color w:val="000000"/>
          <w:kern w:val="0"/>
          <w:sz w:val="28"/>
          <w:szCs w:val="28"/>
        </w:rPr>
        <w:t>和</w:t>
      </w:r>
      <w:r w:rsidR="00733305" w:rsidRPr="009205AC">
        <w:rPr>
          <w:rFonts w:ascii="仿宋" w:eastAsia="仿宋" w:hAnsi="仿宋" w:cs="宋体" w:hint="eastAsia"/>
          <w:color w:val="000000"/>
          <w:kern w:val="0"/>
          <w:sz w:val="28"/>
          <w:szCs w:val="28"/>
        </w:rPr>
        <w:t>教学效果。</w:t>
      </w:r>
    </w:p>
    <w:p w:rsidR="00B32B00"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第十</w:t>
      </w:r>
      <w:r w:rsidR="00F95DBC" w:rsidRPr="009205AC">
        <w:rPr>
          <w:rFonts w:ascii="仿宋" w:eastAsia="仿宋" w:hAnsi="仿宋" w:cs="宋体" w:hint="eastAsia"/>
          <w:b/>
          <w:color w:val="000000"/>
          <w:kern w:val="0"/>
          <w:sz w:val="28"/>
          <w:szCs w:val="28"/>
        </w:rPr>
        <w:t>八</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B32B00" w:rsidRPr="009205AC">
        <w:rPr>
          <w:rFonts w:ascii="仿宋" w:eastAsia="仿宋" w:hAnsi="仿宋" w:cs="宋体" w:hint="eastAsia"/>
          <w:color w:val="000000"/>
          <w:kern w:val="0"/>
          <w:sz w:val="28"/>
          <w:szCs w:val="28"/>
        </w:rPr>
        <w:t>双语教学</w:t>
      </w:r>
      <w:r w:rsidR="00B17482" w:rsidRPr="009205AC">
        <w:rPr>
          <w:rFonts w:ascii="仿宋" w:eastAsia="仿宋" w:hAnsi="仿宋" w:cs="宋体" w:hint="eastAsia"/>
          <w:color w:val="000000"/>
          <w:kern w:val="0"/>
          <w:sz w:val="28"/>
          <w:szCs w:val="28"/>
        </w:rPr>
        <w:t>和全英语教学</w:t>
      </w:r>
      <w:r w:rsidR="00B32B00" w:rsidRPr="009205AC">
        <w:rPr>
          <w:rFonts w:ascii="仿宋" w:eastAsia="仿宋" w:hAnsi="仿宋" w:cs="宋体" w:hint="eastAsia"/>
          <w:color w:val="000000"/>
          <w:kern w:val="0"/>
          <w:sz w:val="28"/>
          <w:szCs w:val="28"/>
        </w:rPr>
        <w:t>课程</w:t>
      </w:r>
      <w:r w:rsidR="00B17482" w:rsidRPr="009205AC">
        <w:rPr>
          <w:rFonts w:ascii="仿宋" w:eastAsia="仿宋" w:hAnsi="仿宋" w:cs="宋体" w:hint="eastAsia"/>
          <w:color w:val="000000"/>
          <w:kern w:val="0"/>
          <w:sz w:val="28"/>
          <w:szCs w:val="28"/>
        </w:rPr>
        <w:t>选课</w:t>
      </w:r>
      <w:r w:rsidR="00B32B00" w:rsidRPr="009205AC">
        <w:rPr>
          <w:rFonts w:ascii="仿宋" w:eastAsia="仿宋" w:hAnsi="仿宋" w:cs="宋体" w:hint="eastAsia"/>
          <w:color w:val="000000"/>
          <w:kern w:val="0"/>
          <w:sz w:val="28"/>
          <w:szCs w:val="28"/>
        </w:rPr>
        <w:t>学生</w:t>
      </w:r>
      <w:r w:rsidR="00F21C2C" w:rsidRPr="009205AC">
        <w:rPr>
          <w:rFonts w:ascii="仿宋" w:eastAsia="仿宋" w:hAnsi="仿宋" w:cs="宋体" w:hint="eastAsia"/>
          <w:color w:val="000000"/>
          <w:kern w:val="0"/>
          <w:sz w:val="28"/>
          <w:szCs w:val="28"/>
        </w:rPr>
        <w:t>的</w:t>
      </w:r>
      <w:r w:rsidR="00B32B00" w:rsidRPr="009205AC">
        <w:rPr>
          <w:rFonts w:ascii="仿宋" w:eastAsia="仿宋" w:hAnsi="仿宋" w:cs="宋体" w:hint="eastAsia"/>
          <w:color w:val="000000"/>
          <w:kern w:val="0"/>
          <w:sz w:val="28"/>
          <w:szCs w:val="28"/>
        </w:rPr>
        <w:t>成绩评定，原则上</w:t>
      </w:r>
      <w:r w:rsidR="00F66FC0" w:rsidRPr="009205AC">
        <w:rPr>
          <w:rFonts w:ascii="仿宋" w:eastAsia="仿宋" w:hAnsi="仿宋" w:cs="宋体" w:hint="eastAsia"/>
          <w:color w:val="000000"/>
          <w:kern w:val="0"/>
          <w:sz w:val="28"/>
          <w:szCs w:val="28"/>
        </w:rPr>
        <w:t>由任课教师根据学生实际情况自主决定，但必须在第一次授课时提前告知学生</w:t>
      </w:r>
      <w:r w:rsidR="00D34531" w:rsidRPr="009205AC">
        <w:rPr>
          <w:rFonts w:ascii="仿宋" w:eastAsia="仿宋" w:hAnsi="仿宋" w:cs="宋体" w:hint="eastAsia"/>
          <w:color w:val="000000"/>
          <w:kern w:val="0"/>
          <w:sz w:val="28"/>
          <w:szCs w:val="28"/>
        </w:rPr>
        <w:t>，</w:t>
      </w:r>
      <w:r w:rsidR="00D34531" w:rsidRPr="009205AC">
        <w:rPr>
          <w:rFonts w:ascii="仿宋" w:eastAsia="仿宋" w:hAnsi="仿宋" w:cs="宋体"/>
          <w:color w:val="000000"/>
          <w:kern w:val="0"/>
          <w:sz w:val="28"/>
          <w:szCs w:val="28"/>
        </w:rPr>
        <w:t>并经学院</w:t>
      </w:r>
      <w:r w:rsidR="00D34531" w:rsidRPr="009205AC">
        <w:rPr>
          <w:rFonts w:ascii="仿宋" w:eastAsia="仿宋" w:hAnsi="仿宋" w:cs="宋体" w:hint="eastAsia"/>
          <w:color w:val="000000"/>
          <w:kern w:val="0"/>
          <w:sz w:val="28"/>
          <w:szCs w:val="28"/>
        </w:rPr>
        <w:t>同意</w:t>
      </w:r>
      <w:r w:rsidR="00D34531" w:rsidRPr="009205AC">
        <w:rPr>
          <w:rFonts w:ascii="仿宋" w:eastAsia="仿宋" w:hAnsi="仿宋" w:cs="宋体"/>
          <w:color w:val="000000"/>
          <w:kern w:val="0"/>
          <w:sz w:val="28"/>
          <w:szCs w:val="28"/>
        </w:rPr>
        <w:t>，报教务处备案</w:t>
      </w:r>
      <w:r w:rsidR="00B32B00" w:rsidRPr="009205AC">
        <w:rPr>
          <w:rFonts w:ascii="仿宋" w:eastAsia="仿宋" w:hAnsi="仿宋" w:cs="宋体" w:hint="eastAsia"/>
          <w:color w:val="000000"/>
          <w:kern w:val="0"/>
          <w:sz w:val="28"/>
          <w:szCs w:val="28"/>
        </w:rPr>
        <w:t>。</w:t>
      </w:r>
    </w:p>
    <w:p w:rsidR="00B32B00" w:rsidRPr="009205AC" w:rsidRDefault="00B32B00" w:rsidP="00E13DFA">
      <w:pPr>
        <w:widowControl/>
        <w:adjustRightInd w:val="0"/>
        <w:spacing w:beforeLines="50" w:before="156" w:afterLines="50" w:after="156" w:line="460" w:lineRule="exact"/>
        <w:jc w:val="center"/>
        <w:rPr>
          <w:rFonts w:ascii="仿宋" w:eastAsia="仿宋" w:hAnsi="仿宋" w:cs="宋体"/>
          <w:b/>
          <w:bCs/>
          <w:color w:val="000000"/>
          <w:kern w:val="0"/>
          <w:sz w:val="28"/>
          <w:szCs w:val="28"/>
        </w:rPr>
      </w:pPr>
      <w:r w:rsidRPr="009205AC">
        <w:rPr>
          <w:rFonts w:ascii="仿宋" w:eastAsia="仿宋" w:hAnsi="仿宋" w:cs="宋体" w:hint="eastAsia"/>
          <w:b/>
          <w:bCs/>
          <w:color w:val="000000"/>
          <w:kern w:val="0"/>
          <w:sz w:val="28"/>
          <w:szCs w:val="28"/>
        </w:rPr>
        <w:t>第</w:t>
      </w:r>
      <w:r w:rsidR="00C01C29" w:rsidRPr="009205AC">
        <w:rPr>
          <w:rFonts w:ascii="仿宋" w:eastAsia="仿宋" w:hAnsi="仿宋" w:cs="宋体" w:hint="eastAsia"/>
          <w:b/>
          <w:bCs/>
          <w:color w:val="000000"/>
          <w:kern w:val="0"/>
          <w:sz w:val="28"/>
          <w:szCs w:val="28"/>
        </w:rPr>
        <w:t>六</w:t>
      </w:r>
      <w:r w:rsidRPr="009205AC">
        <w:rPr>
          <w:rFonts w:ascii="仿宋" w:eastAsia="仿宋" w:hAnsi="仿宋" w:cs="宋体" w:hint="eastAsia"/>
          <w:b/>
          <w:bCs/>
          <w:color w:val="000000"/>
          <w:kern w:val="0"/>
          <w:sz w:val="28"/>
          <w:szCs w:val="28"/>
        </w:rPr>
        <w:t xml:space="preserve">章    </w:t>
      </w:r>
      <w:r w:rsidR="009205AC">
        <w:rPr>
          <w:rFonts w:ascii="仿宋" w:eastAsia="仿宋" w:hAnsi="仿宋" w:cs="宋体" w:hint="eastAsia"/>
          <w:b/>
          <w:bCs/>
          <w:color w:val="000000"/>
          <w:kern w:val="0"/>
          <w:sz w:val="28"/>
          <w:szCs w:val="28"/>
        </w:rPr>
        <w:t>课程</w:t>
      </w:r>
      <w:r w:rsidR="00667F8D" w:rsidRPr="009205AC">
        <w:rPr>
          <w:rFonts w:ascii="仿宋" w:eastAsia="仿宋" w:hAnsi="仿宋" w:cs="宋体" w:hint="eastAsia"/>
          <w:b/>
          <w:bCs/>
          <w:color w:val="000000"/>
          <w:kern w:val="0"/>
          <w:sz w:val="28"/>
          <w:szCs w:val="28"/>
        </w:rPr>
        <w:t>激励</w:t>
      </w:r>
      <w:r w:rsidR="00667F8D" w:rsidRPr="009205AC">
        <w:rPr>
          <w:rFonts w:ascii="仿宋" w:eastAsia="仿宋" w:hAnsi="仿宋" w:cs="宋体"/>
          <w:b/>
          <w:bCs/>
          <w:color w:val="000000"/>
          <w:kern w:val="0"/>
          <w:sz w:val="28"/>
          <w:szCs w:val="28"/>
        </w:rPr>
        <w:t>措施</w:t>
      </w:r>
    </w:p>
    <w:p w:rsidR="00B32B00"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第十</w:t>
      </w:r>
      <w:r w:rsidR="00F95DBC" w:rsidRPr="009205AC">
        <w:rPr>
          <w:rFonts w:ascii="仿宋" w:eastAsia="仿宋" w:hAnsi="仿宋" w:cs="宋体" w:hint="eastAsia"/>
          <w:b/>
          <w:color w:val="000000"/>
          <w:kern w:val="0"/>
          <w:sz w:val="28"/>
          <w:szCs w:val="28"/>
        </w:rPr>
        <w:t>九</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B32B00" w:rsidRPr="009205AC">
        <w:rPr>
          <w:rFonts w:ascii="仿宋" w:eastAsia="仿宋" w:hAnsi="仿宋" w:cs="宋体" w:hint="eastAsia"/>
          <w:color w:val="000000"/>
          <w:kern w:val="0"/>
          <w:sz w:val="28"/>
          <w:szCs w:val="28"/>
        </w:rPr>
        <w:t>双语教学授课</w:t>
      </w:r>
      <w:r w:rsidR="00C01C29" w:rsidRPr="009205AC">
        <w:rPr>
          <w:rFonts w:ascii="仿宋" w:eastAsia="仿宋" w:hAnsi="仿宋" w:cs="宋体" w:hint="eastAsia"/>
          <w:color w:val="000000"/>
          <w:kern w:val="0"/>
          <w:sz w:val="28"/>
          <w:szCs w:val="28"/>
        </w:rPr>
        <w:t>课时</w:t>
      </w:r>
      <w:r w:rsidR="00AE3D33" w:rsidRPr="009205AC">
        <w:rPr>
          <w:rFonts w:ascii="仿宋" w:eastAsia="仿宋" w:hAnsi="仿宋" w:cs="宋体" w:hint="eastAsia"/>
          <w:color w:val="000000"/>
          <w:kern w:val="0"/>
          <w:sz w:val="28"/>
          <w:szCs w:val="28"/>
        </w:rPr>
        <w:t>按实际教学</w:t>
      </w:r>
      <w:r w:rsidR="00C01C29" w:rsidRPr="009205AC">
        <w:rPr>
          <w:rFonts w:ascii="仿宋" w:eastAsia="仿宋" w:hAnsi="仿宋" w:cs="宋体" w:hint="eastAsia"/>
          <w:color w:val="000000"/>
          <w:kern w:val="0"/>
          <w:sz w:val="28"/>
          <w:szCs w:val="28"/>
        </w:rPr>
        <w:t>课时</w:t>
      </w:r>
      <w:r w:rsidR="00AE3D33" w:rsidRPr="009205AC">
        <w:rPr>
          <w:rFonts w:ascii="仿宋" w:eastAsia="仿宋" w:hAnsi="仿宋" w:cs="宋体" w:hint="eastAsia"/>
          <w:color w:val="000000"/>
          <w:kern w:val="0"/>
          <w:sz w:val="28"/>
          <w:szCs w:val="28"/>
        </w:rPr>
        <w:t>的2</w:t>
      </w:r>
      <w:r w:rsidR="00C01C29" w:rsidRPr="009205AC">
        <w:rPr>
          <w:rFonts w:ascii="仿宋" w:eastAsia="仿宋" w:hAnsi="仿宋" w:cs="宋体" w:hint="eastAsia"/>
          <w:color w:val="000000"/>
          <w:kern w:val="0"/>
          <w:sz w:val="28"/>
          <w:szCs w:val="28"/>
        </w:rPr>
        <w:t>倍计算</w:t>
      </w:r>
      <w:r w:rsidR="00B17482" w:rsidRPr="009205AC">
        <w:rPr>
          <w:rFonts w:ascii="仿宋" w:eastAsia="仿宋" w:hAnsi="仿宋" w:cs="宋体" w:hint="eastAsia"/>
          <w:color w:val="000000"/>
          <w:kern w:val="0"/>
          <w:sz w:val="28"/>
          <w:szCs w:val="28"/>
        </w:rPr>
        <w:t>；全英语教学授课</w:t>
      </w:r>
      <w:r w:rsidR="00C01C29" w:rsidRPr="009205AC">
        <w:rPr>
          <w:rFonts w:ascii="仿宋" w:eastAsia="仿宋" w:hAnsi="仿宋" w:cs="宋体" w:hint="eastAsia"/>
          <w:color w:val="000000"/>
          <w:kern w:val="0"/>
          <w:sz w:val="28"/>
          <w:szCs w:val="28"/>
        </w:rPr>
        <w:t>课时</w:t>
      </w:r>
      <w:r w:rsidR="00AE3D33" w:rsidRPr="009205AC">
        <w:rPr>
          <w:rFonts w:ascii="仿宋" w:eastAsia="仿宋" w:hAnsi="仿宋" w:cs="宋体" w:hint="eastAsia"/>
          <w:color w:val="000000"/>
          <w:kern w:val="0"/>
          <w:sz w:val="28"/>
          <w:szCs w:val="28"/>
        </w:rPr>
        <w:t>按实际教学</w:t>
      </w:r>
      <w:r w:rsidR="00C01C29" w:rsidRPr="009205AC">
        <w:rPr>
          <w:rFonts w:ascii="仿宋" w:eastAsia="仿宋" w:hAnsi="仿宋" w:cs="宋体" w:hint="eastAsia"/>
          <w:color w:val="000000"/>
          <w:kern w:val="0"/>
          <w:sz w:val="28"/>
          <w:szCs w:val="28"/>
        </w:rPr>
        <w:t>课时</w:t>
      </w:r>
      <w:r w:rsidR="00AE3D33" w:rsidRPr="009205AC">
        <w:rPr>
          <w:rFonts w:ascii="仿宋" w:eastAsia="仿宋" w:hAnsi="仿宋" w:cs="宋体" w:hint="eastAsia"/>
          <w:color w:val="000000"/>
          <w:kern w:val="0"/>
          <w:sz w:val="28"/>
          <w:szCs w:val="28"/>
        </w:rPr>
        <w:t>的</w:t>
      </w:r>
      <w:r w:rsidR="009530AC" w:rsidRPr="009205AC">
        <w:rPr>
          <w:rFonts w:ascii="仿宋" w:eastAsia="仿宋" w:hAnsi="仿宋" w:cs="宋体"/>
          <w:color w:val="000000"/>
          <w:kern w:val="0"/>
          <w:sz w:val="28"/>
          <w:szCs w:val="28"/>
        </w:rPr>
        <w:t>3</w:t>
      </w:r>
      <w:r w:rsidR="00AE3D33" w:rsidRPr="009205AC">
        <w:rPr>
          <w:rFonts w:ascii="仿宋" w:eastAsia="仿宋" w:hAnsi="仿宋" w:cs="宋体" w:hint="eastAsia"/>
          <w:color w:val="000000"/>
          <w:kern w:val="0"/>
          <w:sz w:val="28"/>
          <w:szCs w:val="28"/>
        </w:rPr>
        <w:t>倍计算</w:t>
      </w:r>
      <w:r w:rsidR="00B17482" w:rsidRPr="009205AC">
        <w:rPr>
          <w:rFonts w:ascii="仿宋" w:eastAsia="仿宋" w:hAnsi="仿宋" w:cs="宋体" w:hint="eastAsia"/>
          <w:color w:val="000000"/>
          <w:kern w:val="0"/>
          <w:sz w:val="28"/>
          <w:szCs w:val="28"/>
        </w:rPr>
        <w:t>。</w:t>
      </w:r>
      <w:r w:rsidR="00536AA2" w:rsidRPr="009205AC">
        <w:rPr>
          <w:rFonts w:ascii="仿宋" w:eastAsia="仿宋" w:hAnsi="仿宋" w:cs="宋体" w:hint="eastAsia"/>
          <w:color w:val="000000"/>
          <w:kern w:val="0"/>
          <w:sz w:val="28"/>
          <w:szCs w:val="28"/>
        </w:rPr>
        <w:t>结项</w:t>
      </w:r>
      <w:r w:rsidR="00536AA2" w:rsidRPr="009205AC">
        <w:rPr>
          <w:rFonts w:ascii="仿宋" w:eastAsia="仿宋" w:hAnsi="仿宋" w:cs="宋体"/>
          <w:color w:val="000000"/>
          <w:kern w:val="0"/>
          <w:sz w:val="28"/>
          <w:szCs w:val="28"/>
        </w:rPr>
        <w:t>后推荐开设的课程</w:t>
      </w:r>
      <w:r w:rsidR="00536AA2" w:rsidRPr="009205AC">
        <w:rPr>
          <w:rFonts w:ascii="仿宋" w:eastAsia="仿宋" w:hAnsi="仿宋" w:cs="宋体" w:hint="eastAsia"/>
          <w:color w:val="000000"/>
          <w:kern w:val="0"/>
          <w:sz w:val="28"/>
          <w:szCs w:val="28"/>
        </w:rPr>
        <w:t>，课时按</w:t>
      </w:r>
      <w:r w:rsidR="00536AA2" w:rsidRPr="009205AC">
        <w:rPr>
          <w:rFonts w:ascii="仿宋" w:eastAsia="仿宋" w:hAnsi="仿宋" w:cs="宋体"/>
          <w:color w:val="000000"/>
          <w:kern w:val="0"/>
          <w:sz w:val="28"/>
          <w:szCs w:val="28"/>
        </w:rPr>
        <w:t>实际教学课程的</w:t>
      </w:r>
      <w:r w:rsidR="00B30AF0" w:rsidRPr="009205AC">
        <w:rPr>
          <w:rFonts w:ascii="仿宋" w:eastAsia="仿宋" w:hAnsi="仿宋" w:cs="宋体"/>
          <w:color w:val="000000"/>
          <w:kern w:val="0"/>
          <w:sz w:val="28"/>
          <w:szCs w:val="28"/>
        </w:rPr>
        <w:t>2</w:t>
      </w:r>
      <w:r w:rsidR="00536AA2" w:rsidRPr="009205AC">
        <w:rPr>
          <w:rFonts w:ascii="仿宋" w:eastAsia="仿宋" w:hAnsi="仿宋" w:cs="宋体" w:hint="eastAsia"/>
          <w:color w:val="000000"/>
          <w:kern w:val="0"/>
          <w:sz w:val="28"/>
          <w:szCs w:val="28"/>
        </w:rPr>
        <w:t>倍</w:t>
      </w:r>
      <w:r w:rsidR="00536AA2" w:rsidRPr="009205AC">
        <w:rPr>
          <w:rFonts w:ascii="仿宋" w:eastAsia="仿宋" w:hAnsi="仿宋" w:cs="宋体"/>
          <w:color w:val="000000"/>
          <w:kern w:val="0"/>
          <w:sz w:val="28"/>
          <w:szCs w:val="28"/>
        </w:rPr>
        <w:t>计算。</w:t>
      </w:r>
    </w:p>
    <w:p w:rsidR="00F24E9E"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F95DBC" w:rsidRPr="009205AC">
        <w:rPr>
          <w:rFonts w:ascii="仿宋" w:eastAsia="仿宋" w:hAnsi="仿宋" w:cs="宋体" w:hint="eastAsia"/>
          <w:b/>
          <w:color w:val="000000"/>
          <w:kern w:val="0"/>
          <w:sz w:val="28"/>
          <w:szCs w:val="28"/>
        </w:rPr>
        <w:t>二十</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F24E9E" w:rsidRPr="009205AC">
        <w:rPr>
          <w:rFonts w:ascii="仿宋" w:eastAsia="仿宋" w:hAnsi="仿宋" w:cs="宋体" w:hint="eastAsia"/>
          <w:color w:val="000000"/>
          <w:kern w:val="0"/>
          <w:sz w:val="28"/>
          <w:szCs w:val="28"/>
        </w:rPr>
        <w:t>非外语专业教师，任现职以来用外语全程开设一门及</w:t>
      </w:r>
      <w:r w:rsidR="00F24E9E" w:rsidRPr="009205AC">
        <w:rPr>
          <w:rFonts w:ascii="仿宋" w:eastAsia="仿宋" w:hAnsi="仿宋" w:cs="宋体"/>
          <w:color w:val="000000"/>
          <w:kern w:val="0"/>
          <w:sz w:val="28"/>
          <w:szCs w:val="28"/>
        </w:rPr>
        <w:t>以上</w:t>
      </w:r>
      <w:r w:rsidR="00F24E9E" w:rsidRPr="009205AC">
        <w:rPr>
          <w:rFonts w:ascii="仿宋" w:eastAsia="仿宋" w:hAnsi="仿宋" w:cs="宋体" w:hint="eastAsia"/>
          <w:color w:val="000000"/>
          <w:kern w:val="0"/>
          <w:sz w:val="28"/>
          <w:szCs w:val="28"/>
        </w:rPr>
        <w:t>教学计划内的专业必修课程，且教学效果良好者，由教务处出具证明，建议在晋升专业技术职称时可免试外语。</w:t>
      </w:r>
    </w:p>
    <w:p w:rsidR="00F24E9E"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755FB4" w:rsidRPr="009205AC">
        <w:rPr>
          <w:rFonts w:ascii="仿宋" w:eastAsia="仿宋" w:hAnsi="仿宋" w:cs="宋体" w:hint="eastAsia"/>
          <w:b/>
          <w:color w:val="000000"/>
          <w:kern w:val="0"/>
          <w:sz w:val="28"/>
          <w:szCs w:val="28"/>
        </w:rPr>
        <w:t>二十</w:t>
      </w:r>
      <w:r w:rsidR="00F95DBC" w:rsidRPr="009205AC">
        <w:rPr>
          <w:rFonts w:ascii="仿宋" w:eastAsia="仿宋" w:hAnsi="仿宋" w:cs="宋体" w:hint="eastAsia"/>
          <w:b/>
          <w:color w:val="000000"/>
          <w:kern w:val="0"/>
          <w:sz w:val="28"/>
          <w:szCs w:val="28"/>
        </w:rPr>
        <w:t>一</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F24E9E" w:rsidRPr="009205AC">
        <w:rPr>
          <w:rFonts w:ascii="仿宋" w:eastAsia="仿宋" w:hAnsi="仿宋" w:cs="宋体" w:hint="eastAsia"/>
          <w:color w:val="000000"/>
          <w:kern w:val="0"/>
          <w:sz w:val="28"/>
          <w:szCs w:val="28"/>
        </w:rPr>
        <w:t>为了推动此项工作，学校将对首次开展双语课程教学的教师，发给</w:t>
      </w:r>
      <w:r w:rsidR="0004796F" w:rsidRPr="009205AC">
        <w:rPr>
          <w:rFonts w:ascii="仿宋" w:eastAsia="仿宋" w:hAnsi="仿宋" w:cs="宋体" w:hint="eastAsia"/>
          <w:color w:val="000000"/>
          <w:kern w:val="0"/>
          <w:sz w:val="28"/>
          <w:szCs w:val="28"/>
        </w:rPr>
        <w:t>一定的</w:t>
      </w:r>
      <w:r w:rsidR="00F24E9E" w:rsidRPr="009205AC">
        <w:rPr>
          <w:rFonts w:ascii="仿宋" w:eastAsia="仿宋" w:hAnsi="仿宋" w:cs="宋体" w:hint="eastAsia"/>
          <w:color w:val="000000"/>
          <w:kern w:val="0"/>
          <w:sz w:val="28"/>
          <w:szCs w:val="28"/>
        </w:rPr>
        <w:t>备课补助费。</w:t>
      </w:r>
    </w:p>
    <w:p w:rsidR="00667F8D"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w:t>
      </w:r>
      <w:r w:rsidR="004A2A2A" w:rsidRPr="009205AC">
        <w:rPr>
          <w:rFonts w:ascii="仿宋" w:eastAsia="仿宋" w:hAnsi="仿宋" w:cs="宋体" w:hint="eastAsia"/>
          <w:b/>
          <w:color w:val="000000"/>
          <w:kern w:val="0"/>
          <w:sz w:val="28"/>
          <w:szCs w:val="28"/>
        </w:rPr>
        <w:t>二十</w:t>
      </w:r>
      <w:r w:rsidR="00F95DBC" w:rsidRPr="009205AC">
        <w:rPr>
          <w:rFonts w:ascii="仿宋" w:eastAsia="仿宋" w:hAnsi="仿宋" w:cs="宋体" w:hint="eastAsia"/>
          <w:b/>
          <w:color w:val="000000"/>
          <w:kern w:val="0"/>
          <w:sz w:val="28"/>
          <w:szCs w:val="28"/>
        </w:rPr>
        <w:t>二</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F24E9E" w:rsidRPr="009205AC">
        <w:rPr>
          <w:rFonts w:ascii="仿宋" w:eastAsia="仿宋" w:hAnsi="仿宋" w:cs="宋体" w:hint="eastAsia"/>
          <w:color w:val="000000"/>
          <w:kern w:val="0"/>
          <w:sz w:val="28"/>
          <w:szCs w:val="28"/>
        </w:rPr>
        <w:t>学校将与有关部门协调，优先推荐双语教师出国培训、深造，图书馆优先为双语教师配备教学参考资料</w:t>
      </w:r>
      <w:r w:rsidR="00C036A9" w:rsidRPr="009205AC">
        <w:rPr>
          <w:rFonts w:ascii="仿宋" w:eastAsia="仿宋" w:hAnsi="仿宋" w:cs="宋体" w:hint="eastAsia"/>
          <w:color w:val="000000"/>
          <w:kern w:val="0"/>
          <w:sz w:val="28"/>
          <w:szCs w:val="28"/>
        </w:rPr>
        <w:t>，</w:t>
      </w:r>
      <w:r w:rsidR="00C036A9" w:rsidRPr="009205AC">
        <w:rPr>
          <w:rFonts w:ascii="仿宋" w:eastAsia="仿宋" w:hAnsi="仿宋" w:cs="宋体"/>
          <w:color w:val="000000"/>
          <w:kern w:val="0"/>
          <w:sz w:val="28"/>
          <w:szCs w:val="28"/>
        </w:rPr>
        <w:t>使双语课程尽快过渡</w:t>
      </w:r>
      <w:r w:rsidR="00C036A9" w:rsidRPr="009205AC">
        <w:rPr>
          <w:rFonts w:ascii="仿宋" w:eastAsia="仿宋" w:hAnsi="仿宋" w:cs="宋体" w:hint="eastAsia"/>
          <w:color w:val="000000"/>
          <w:kern w:val="0"/>
          <w:sz w:val="28"/>
          <w:szCs w:val="28"/>
        </w:rPr>
        <w:t>升级为</w:t>
      </w:r>
      <w:r w:rsidR="00C036A9" w:rsidRPr="009205AC">
        <w:rPr>
          <w:rFonts w:ascii="仿宋" w:eastAsia="仿宋" w:hAnsi="仿宋" w:cs="宋体"/>
          <w:color w:val="000000"/>
          <w:kern w:val="0"/>
          <w:sz w:val="28"/>
          <w:szCs w:val="28"/>
        </w:rPr>
        <w:t>全英语课程</w:t>
      </w:r>
      <w:r w:rsidR="00F24E9E" w:rsidRPr="009205AC">
        <w:rPr>
          <w:rFonts w:ascii="仿宋" w:eastAsia="仿宋" w:hAnsi="仿宋" w:cs="宋体" w:hint="eastAsia"/>
          <w:color w:val="000000"/>
          <w:kern w:val="0"/>
          <w:sz w:val="28"/>
          <w:szCs w:val="28"/>
        </w:rPr>
        <w:t>。</w:t>
      </w:r>
    </w:p>
    <w:p w:rsidR="00866AB0" w:rsidRPr="009205AC" w:rsidRDefault="00B32B00" w:rsidP="00E13DFA">
      <w:pPr>
        <w:widowControl/>
        <w:adjustRightInd w:val="0"/>
        <w:spacing w:beforeLines="50" w:before="156" w:afterLines="50" w:after="156" w:line="460" w:lineRule="exact"/>
        <w:jc w:val="center"/>
        <w:rPr>
          <w:rFonts w:ascii="仿宋" w:eastAsia="仿宋" w:hAnsi="仿宋" w:cs="宋体"/>
          <w:b/>
          <w:bCs/>
          <w:color w:val="000000"/>
          <w:kern w:val="0"/>
          <w:sz w:val="28"/>
          <w:szCs w:val="28"/>
        </w:rPr>
      </w:pPr>
      <w:r w:rsidRPr="009205AC">
        <w:rPr>
          <w:rFonts w:ascii="仿宋" w:eastAsia="仿宋" w:hAnsi="仿宋" w:cs="宋体" w:hint="eastAsia"/>
          <w:b/>
          <w:bCs/>
          <w:color w:val="000000"/>
          <w:kern w:val="0"/>
          <w:sz w:val="28"/>
          <w:szCs w:val="28"/>
        </w:rPr>
        <w:t>第</w:t>
      </w:r>
      <w:r w:rsidR="00A44EDC" w:rsidRPr="009205AC">
        <w:rPr>
          <w:rFonts w:ascii="仿宋" w:eastAsia="仿宋" w:hAnsi="仿宋" w:cs="宋体" w:hint="eastAsia"/>
          <w:b/>
          <w:bCs/>
          <w:color w:val="000000"/>
          <w:kern w:val="0"/>
          <w:sz w:val="28"/>
          <w:szCs w:val="28"/>
        </w:rPr>
        <w:t>七</w:t>
      </w:r>
      <w:r w:rsidRPr="009205AC">
        <w:rPr>
          <w:rFonts w:ascii="仿宋" w:eastAsia="仿宋" w:hAnsi="仿宋" w:cs="宋体" w:hint="eastAsia"/>
          <w:b/>
          <w:bCs/>
          <w:color w:val="000000"/>
          <w:kern w:val="0"/>
          <w:sz w:val="28"/>
          <w:szCs w:val="28"/>
        </w:rPr>
        <w:t>章</w:t>
      </w:r>
      <w:r w:rsidR="008A6BBD" w:rsidRPr="009205AC">
        <w:rPr>
          <w:rFonts w:ascii="仿宋" w:eastAsia="仿宋" w:hAnsi="仿宋" w:cs="宋体" w:hint="eastAsia"/>
          <w:b/>
          <w:bCs/>
          <w:color w:val="000000"/>
          <w:kern w:val="0"/>
          <w:sz w:val="28"/>
          <w:szCs w:val="28"/>
        </w:rPr>
        <w:t xml:space="preserve">    </w:t>
      </w:r>
      <w:r w:rsidR="00866AB0" w:rsidRPr="009205AC">
        <w:rPr>
          <w:rFonts w:ascii="仿宋" w:eastAsia="仿宋" w:hAnsi="仿宋" w:cs="宋体" w:hint="eastAsia"/>
          <w:b/>
          <w:bCs/>
          <w:color w:val="000000"/>
          <w:kern w:val="0"/>
          <w:sz w:val="28"/>
          <w:szCs w:val="28"/>
        </w:rPr>
        <w:t>经费</w:t>
      </w:r>
      <w:r w:rsidR="00866AB0" w:rsidRPr="009205AC">
        <w:rPr>
          <w:rFonts w:ascii="仿宋" w:eastAsia="仿宋" w:hAnsi="仿宋" w:cs="宋体"/>
          <w:b/>
          <w:bCs/>
          <w:color w:val="000000"/>
          <w:kern w:val="0"/>
          <w:sz w:val="28"/>
          <w:szCs w:val="28"/>
        </w:rPr>
        <w:t>使用管理</w:t>
      </w:r>
    </w:p>
    <w:p w:rsidR="00866AB0" w:rsidRPr="009205AC" w:rsidRDefault="00866AB0" w:rsidP="00866AB0">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lastRenderedPageBreak/>
        <w:t>第二十</w:t>
      </w:r>
      <w:r w:rsidR="00F95DBC" w:rsidRPr="009205AC">
        <w:rPr>
          <w:rFonts w:ascii="仿宋" w:eastAsia="仿宋" w:hAnsi="仿宋" w:cs="宋体" w:hint="eastAsia"/>
          <w:b/>
          <w:color w:val="000000"/>
          <w:kern w:val="0"/>
          <w:sz w:val="28"/>
          <w:szCs w:val="28"/>
        </w:rPr>
        <w:t>三</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A94F8E" w:rsidRPr="009205AC">
        <w:rPr>
          <w:rFonts w:ascii="仿宋_GB2312" w:eastAsia="仿宋_GB2312" w:hAnsi="宋体" w:cs="宋体" w:hint="eastAsia"/>
          <w:color w:val="313131"/>
          <w:kern w:val="0"/>
          <w:sz w:val="28"/>
          <w:szCs w:val="28"/>
        </w:rPr>
        <w:t>双语课程</w:t>
      </w:r>
      <w:r w:rsidR="00A94F8E" w:rsidRPr="009205AC">
        <w:rPr>
          <w:rFonts w:ascii="仿宋_GB2312" w:eastAsia="仿宋_GB2312" w:hAnsi="宋体" w:cs="宋体"/>
          <w:color w:val="313131"/>
          <w:kern w:val="0"/>
          <w:sz w:val="28"/>
          <w:szCs w:val="28"/>
        </w:rPr>
        <w:t>和全英语课程建设经费</w:t>
      </w:r>
      <w:r w:rsidR="00A94F8E" w:rsidRPr="009205AC">
        <w:rPr>
          <w:rFonts w:ascii="仿宋_GB2312" w:eastAsia="仿宋_GB2312" w:hAnsi="宋体" w:cs="宋体" w:hint="eastAsia"/>
          <w:color w:val="313131"/>
          <w:kern w:val="0"/>
          <w:sz w:val="28"/>
          <w:szCs w:val="28"/>
        </w:rPr>
        <w:t>来源为学校双语示范课程</w:t>
      </w:r>
      <w:r w:rsidR="00A94F8E" w:rsidRPr="009205AC">
        <w:rPr>
          <w:rFonts w:ascii="仿宋_GB2312" w:eastAsia="仿宋_GB2312" w:hAnsi="宋体" w:cs="宋体"/>
          <w:color w:val="313131"/>
          <w:kern w:val="0"/>
          <w:sz w:val="28"/>
          <w:szCs w:val="28"/>
        </w:rPr>
        <w:t>建设经费</w:t>
      </w:r>
      <w:r w:rsidR="009205AC">
        <w:rPr>
          <w:rFonts w:ascii="仿宋_GB2312" w:eastAsia="仿宋_GB2312" w:hAnsi="宋体" w:cs="宋体" w:hint="eastAsia"/>
          <w:color w:val="313131"/>
          <w:kern w:val="0"/>
          <w:sz w:val="28"/>
          <w:szCs w:val="28"/>
        </w:rPr>
        <w:t>或</w:t>
      </w:r>
      <w:r w:rsidR="009205AC">
        <w:rPr>
          <w:rFonts w:ascii="仿宋_GB2312" w:eastAsia="仿宋_GB2312" w:hAnsi="宋体" w:cs="宋体"/>
          <w:color w:val="313131"/>
          <w:kern w:val="0"/>
          <w:sz w:val="28"/>
          <w:szCs w:val="28"/>
        </w:rPr>
        <w:t>其他相关课程建设经费</w:t>
      </w:r>
      <w:r w:rsidR="00A94F8E" w:rsidRPr="009205AC">
        <w:rPr>
          <w:rFonts w:ascii="仿宋_GB2312" w:eastAsia="仿宋_GB2312" w:hAnsi="宋体" w:cs="宋体" w:hint="eastAsia"/>
          <w:color w:val="313131"/>
          <w:kern w:val="0"/>
          <w:sz w:val="28"/>
          <w:szCs w:val="28"/>
        </w:rPr>
        <w:t>。</w:t>
      </w:r>
    </w:p>
    <w:p w:rsidR="00866AB0" w:rsidRPr="009205AC" w:rsidRDefault="00866AB0" w:rsidP="00866AB0">
      <w:pPr>
        <w:widowControl/>
        <w:adjustRightInd w:val="0"/>
        <w:spacing w:line="460" w:lineRule="exact"/>
        <w:ind w:firstLineChars="200" w:firstLine="562"/>
        <w:jc w:val="left"/>
        <w:rPr>
          <w:rFonts w:ascii="仿宋_GB2312" w:eastAsia="仿宋_GB2312" w:hAnsi="宋体" w:cs="宋体"/>
          <w:color w:val="313131"/>
          <w:kern w:val="0"/>
          <w:sz w:val="28"/>
          <w:szCs w:val="28"/>
        </w:rPr>
      </w:pPr>
      <w:r w:rsidRPr="009205AC">
        <w:rPr>
          <w:rFonts w:ascii="仿宋" w:eastAsia="仿宋" w:hAnsi="仿宋" w:cs="宋体" w:hint="eastAsia"/>
          <w:b/>
          <w:color w:val="000000"/>
          <w:kern w:val="0"/>
          <w:sz w:val="28"/>
          <w:szCs w:val="28"/>
        </w:rPr>
        <w:t>第二十</w:t>
      </w:r>
      <w:r w:rsidR="00F95DBC" w:rsidRPr="009205AC">
        <w:rPr>
          <w:rFonts w:ascii="仿宋" w:eastAsia="仿宋" w:hAnsi="仿宋" w:cs="宋体" w:hint="eastAsia"/>
          <w:b/>
          <w:color w:val="000000"/>
          <w:kern w:val="0"/>
          <w:sz w:val="28"/>
          <w:szCs w:val="28"/>
        </w:rPr>
        <w:t>四</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145664" w:rsidRPr="009205AC">
        <w:rPr>
          <w:rFonts w:ascii="仿宋" w:eastAsia="仿宋" w:hAnsi="仿宋" w:cs="宋体" w:hint="eastAsia"/>
          <w:color w:val="000000"/>
          <w:kern w:val="0"/>
          <w:sz w:val="28"/>
          <w:szCs w:val="28"/>
        </w:rPr>
        <w:t>课程建设</w:t>
      </w:r>
      <w:r w:rsidR="00145664" w:rsidRPr="009205AC">
        <w:rPr>
          <w:rFonts w:ascii="仿宋_GB2312" w:eastAsia="仿宋_GB2312" w:hAnsi="宋体" w:cs="宋体" w:hint="eastAsia"/>
          <w:color w:val="313131"/>
          <w:kern w:val="0"/>
          <w:sz w:val="28"/>
          <w:szCs w:val="28"/>
        </w:rPr>
        <w:t>经费管理实行“项目主持人负责制”，项目负责人是经费使用的直接责任人，并对资金支出的真实性、合法性、合理性和相关性负责。</w:t>
      </w:r>
    </w:p>
    <w:p w:rsidR="00145664" w:rsidRPr="009205AC" w:rsidRDefault="00145664" w:rsidP="00145664">
      <w:pPr>
        <w:widowControl/>
        <w:spacing w:line="540" w:lineRule="exact"/>
        <w:ind w:firstLineChars="200" w:firstLine="562"/>
        <w:jc w:val="left"/>
        <w:rPr>
          <w:rFonts w:ascii="仿宋_GB2312" w:eastAsia="仿宋_GB2312" w:hAnsi="宋体" w:cs="宋体"/>
          <w:color w:val="313131"/>
          <w:kern w:val="0"/>
          <w:sz w:val="28"/>
          <w:szCs w:val="28"/>
        </w:rPr>
      </w:pPr>
      <w:r w:rsidRPr="009205AC">
        <w:rPr>
          <w:rFonts w:ascii="仿宋" w:eastAsia="仿宋" w:hAnsi="仿宋" w:cs="宋体" w:hint="eastAsia"/>
          <w:b/>
          <w:color w:val="000000"/>
          <w:kern w:val="0"/>
          <w:sz w:val="28"/>
          <w:szCs w:val="28"/>
        </w:rPr>
        <w:t>第</w:t>
      </w:r>
      <w:r w:rsidRPr="009205AC">
        <w:rPr>
          <w:rFonts w:ascii="仿宋" w:eastAsia="仿宋" w:hAnsi="仿宋" w:cs="宋体"/>
          <w:b/>
          <w:color w:val="000000"/>
          <w:kern w:val="0"/>
          <w:sz w:val="28"/>
          <w:szCs w:val="28"/>
        </w:rPr>
        <w:t>二十</w:t>
      </w:r>
      <w:r w:rsidR="00F95DBC" w:rsidRPr="009205AC">
        <w:rPr>
          <w:rFonts w:ascii="仿宋" w:eastAsia="仿宋" w:hAnsi="仿宋" w:cs="宋体" w:hint="eastAsia"/>
          <w:b/>
          <w:color w:val="000000"/>
          <w:kern w:val="0"/>
          <w:sz w:val="28"/>
          <w:szCs w:val="28"/>
        </w:rPr>
        <w:t>五</w:t>
      </w:r>
      <w:r w:rsidRPr="009205AC">
        <w:rPr>
          <w:rFonts w:ascii="仿宋" w:eastAsia="仿宋" w:hAnsi="仿宋" w:cs="宋体"/>
          <w:b/>
          <w:color w:val="000000"/>
          <w:kern w:val="0"/>
          <w:sz w:val="28"/>
          <w:szCs w:val="28"/>
        </w:rPr>
        <w:t>条</w:t>
      </w:r>
      <w:r w:rsidRPr="009205AC">
        <w:rPr>
          <w:rFonts w:ascii="仿宋_GB2312" w:eastAsia="仿宋_GB2312" w:hAnsi="宋体" w:cs="宋体" w:hint="eastAsia"/>
          <w:color w:val="313131"/>
          <w:kern w:val="0"/>
          <w:sz w:val="28"/>
          <w:szCs w:val="28"/>
        </w:rPr>
        <w:t xml:space="preserve">  课程建设经费开支范围和标准要严格执行国家和学校有关财经法规的规定，特别是《陕西师范大学财务报销暂行规定》、《陕西师范大学国内差旅费管理办法》等规定。</w:t>
      </w:r>
    </w:p>
    <w:p w:rsidR="00145664" w:rsidRPr="009205AC" w:rsidRDefault="00145664" w:rsidP="00145664">
      <w:pPr>
        <w:widowControl/>
        <w:spacing w:line="540" w:lineRule="exact"/>
        <w:ind w:firstLineChars="200" w:firstLine="562"/>
        <w:jc w:val="left"/>
        <w:rPr>
          <w:rFonts w:ascii="仿宋_GB2312" w:eastAsia="仿宋_GB2312" w:hAnsi="宋体" w:cs="宋体"/>
          <w:color w:val="313131"/>
          <w:kern w:val="0"/>
          <w:sz w:val="28"/>
          <w:szCs w:val="28"/>
        </w:rPr>
      </w:pPr>
      <w:r w:rsidRPr="009205AC">
        <w:rPr>
          <w:rFonts w:ascii="仿宋" w:eastAsia="仿宋" w:hAnsi="仿宋" w:cs="宋体" w:hint="eastAsia"/>
          <w:b/>
          <w:color w:val="000000"/>
          <w:kern w:val="0"/>
          <w:sz w:val="28"/>
          <w:szCs w:val="28"/>
        </w:rPr>
        <w:t>第</w:t>
      </w:r>
      <w:r w:rsidRPr="009205AC">
        <w:rPr>
          <w:rFonts w:ascii="仿宋" w:eastAsia="仿宋" w:hAnsi="仿宋" w:cs="宋体"/>
          <w:b/>
          <w:color w:val="000000"/>
          <w:kern w:val="0"/>
          <w:sz w:val="28"/>
          <w:szCs w:val="28"/>
        </w:rPr>
        <w:t>二十</w:t>
      </w:r>
      <w:r w:rsidR="00F95DBC" w:rsidRPr="009205AC">
        <w:rPr>
          <w:rFonts w:ascii="仿宋" w:eastAsia="仿宋" w:hAnsi="仿宋" w:cs="宋体" w:hint="eastAsia"/>
          <w:b/>
          <w:color w:val="000000"/>
          <w:kern w:val="0"/>
          <w:sz w:val="28"/>
          <w:szCs w:val="28"/>
        </w:rPr>
        <w:t>六</w:t>
      </w:r>
      <w:r w:rsidRPr="009205AC">
        <w:rPr>
          <w:rFonts w:ascii="仿宋" w:eastAsia="仿宋" w:hAnsi="仿宋" w:cs="宋体"/>
          <w:b/>
          <w:color w:val="000000"/>
          <w:kern w:val="0"/>
          <w:sz w:val="28"/>
          <w:szCs w:val="28"/>
        </w:rPr>
        <w:t>条</w:t>
      </w:r>
      <w:r w:rsidRPr="009205AC">
        <w:rPr>
          <w:rFonts w:ascii="仿宋_GB2312" w:eastAsia="仿宋_GB2312" w:hAnsi="宋体" w:cs="宋体" w:hint="eastAsia"/>
          <w:color w:val="313131"/>
          <w:kern w:val="0"/>
          <w:sz w:val="28"/>
          <w:szCs w:val="28"/>
        </w:rPr>
        <w:t xml:space="preserve">  课程建设经费使用范围主要包括人员经费、业务费、材料费等。</w:t>
      </w:r>
    </w:p>
    <w:p w:rsidR="009057AA" w:rsidRPr="009205AC" w:rsidRDefault="009057AA" w:rsidP="009057AA">
      <w:pPr>
        <w:widowControl/>
        <w:adjustRightInd w:val="0"/>
        <w:snapToGrid w:val="0"/>
        <w:spacing w:line="540" w:lineRule="exact"/>
        <w:ind w:firstLineChars="200" w:firstLine="560"/>
        <w:jc w:val="left"/>
        <w:rPr>
          <w:rFonts w:ascii="楷体_GB2312" w:eastAsia="楷体_GB2312" w:hAnsi="宋体" w:cs="宋体"/>
          <w:color w:val="313131"/>
          <w:kern w:val="0"/>
          <w:sz w:val="28"/>
          <w:szCs w:val="28"/>
        </w:rPr>
      </w:pPr>
      <w:r w:rsidRPr="009205AC">
        <w:rPr>
          <w:rFonts w:ascii="仿宋_GB2312" w:eastAsia="仿宋_GB2312" w:hAnsi="宋体" w:cs="宋体" w:hint="eastAsia"/>
          <w:color w:val="313131"/>
          <w:kern w:val="0"/>
          <w:sz w:val="28"/>
          <w:szCs w:val="28"/>
        </w:rPr>
        <w:t>1.人员经费（劳务费）指在项目建设过程中给予相关成员的劳务性补贴费用，不超过项目建设总经费的</w:t>
      </w:r>
      <w:r w:rsidR="00F21C2C" w:rsidRPr="009205AC">
        <w:rPr>
          <w:rFonts w:ascii="仿宋_GB2312" w:eastAsia="仿宋_GB2312" w:hAnsi="宋体" w:cs="宋体"/>
          <w:color w:val="313131"/>
          <w:kern w:val="0"/>
          <w:sz w:val="28"/>
          <w:szCs w:val="28"/>
        </w:rPr>
        <w:t>15</w:t>
      </w:r>
      <w:r w:rsidRPr="009205AC">
        <w:rPr>
          <w:rFonts w:ascii="仿宋_GB2312" w:eastAsia="仿宋_GB2312" w:hAnsi="宋体" w:cs="宋体" w:hint="eastAsia"/>
          <w:color w:val="313131"/>
          <w:kern w:val="0"/>
          <w:sz w:val="28"/>
          <w:szCs w:val="28"/>
        </w:rPr>
        <w:t>%。</w:t>
      </w:r>
    </w:p>
    <w:p w:rsidR="009057AA" w:rsidRPr="009205AC" w:rsidRDefault="009057AA" w:rsidP="009057AA">
      <w:pPr>
        <w:widowControl/>
        <w:adjustRightInd w:val="0"/>
        <w:spacing w:line="540" w:lineRule="exact"/>
        <w:ind w:firstLineChars="200" w:firstLine="560"/>
        <w:jc w:val="left"/>
        <w:rPr>
          <w:rFonts w:ascii="仿宋_GB2312" w:eastAsia="仿宋_GB2312" w:hAnsi="宋体" w:cs="宋体"/>
          <w:color w:val="313131"/>
          <w:kern w:val="0"/>
          <w:sz w:val="28"/>
          <w:szCs w:val="28"/>
        </w:rPr>
      </w:pPr>
      <w:r w:rsidRPr="009205AC">
        <w:rPr>
          <w:rFonts w:ascii="仿宋_GB2312" w:eastAsia="仿宋_GB2312" w:hAnsi="宋体" w:cs="宋体" w:hint="eastAsia"/>
          <w:color w:val="313131"/>
          <w:kern w:val="0"/>
          <w:sz w:val="28"/>
          <w:szCs w:val="28"/>
        </w:rPr>
        <w:t>2.业务费指在项目建设过程中产生的专项业务支出，包括调研、学术交流差旅费，会议费，师资及管理队伍培训费，必要的租赁费，著作出版费，项目建设成果认定，国际合作交流费，以及项目建设直接发生的办公费、印刷费、邮电费、交通费等。</w:t>
      </w:r>
    </w:p>
    <w:p w:rsidR="009057AA" w:rsidRPr="009205AC" w:rsidRDefault="009057AA" w:rsidP="009057AA">
      <w:pPr>
        <w:widowControl/>
        <w:adjustRightInd w:val="0"/>
        <w:spacing w:line="540" w:lineRule="exact"/>
        <w:ind w:firstLineChars="200" w:firstLine="560"/>
        <w:jc w:val="left"/>
        <w:rPr>
          <w:rFonts w:ascii="仿宋_GB2312" w:eastAsia="仿宋_GB2312" w:hAnsi="宋体" w:cs="宋体"/>
          <w:color w:val="313131"/>
          <w:kern w:val="0"/>
          <w:sz w:val="28"/>
          <w:szCs w:val="28"/>
        </w:rPr>
      </w:pPr>
      <w:r w:rsidRPr="009205AC">
        <w:rPr>
          <w:rFonts w:ascii="仿宋_GB2312" w:eastAsia="仿宋_GB2312" w:hAnsi="宋体" w:cs="宋体" w:hint="eastAsia"/>
          <w:color w:val="313131"/>
          <w:kern w:val="0"/>
          <w:sz w:val="28"/>
          <w:szCs w:val="28"/>
        </w:rPr>
        <w:t>3.</w:t>
      </w:r>
      <w:r w:rsidR="009205AC">
        <w:rPr>
          <w:rFonts w:ascii="仿宋_GB2312" w:eastAsia="仿宋_GB2312" w:hAnsi="宋体" w:cs="宋体" w:hint="eastAsia"/>
          <w:color w:val="313131"/>
          <w:kern w:val="0"/>
          <w:sz w:val="28"/>
          <w:szCs w:val="28"/>
        </w:rPr>
        <w:t>材料费指为完成课程建设项目</w:t>
      </w:r>
      <w:r w:rsidRPr="009205AC">
        <w:rPr>
          <w:rFonts w:ascii="仿宋_GB2312" w:eastAsia="仿宋_GB2312" w:hAnsi="宋体" w:cs="宋体" w:hint="eastAsia"/>
          <w:color w:val="313131"/>
          <w:kern w:val="0"/>
          <w:sz w:val="28"/>
          <w:szCs w:val="28"/>
        </w:rPr>
        <w:t>而购置必要的教学、科研仪器设备、图书资料（含电子图书资料）及数据库建设等发生的支出。特别是</w:t>
      </w:r>
      <w:r w:rsidR="00F36055" w:rsidRPr="009205AC">
        <w:rPr>
          <w:rFonts w:ascii="仿宋_GB2312" w:eastAsia="仿宋_GB2312" w:hAnsi="宋体" w:cs="宋体" w:hint="eastAsia"/>
          <w:color w:val="313131"/>
          <w:kern w:val="0"/>
          <w:sz w:val="28"/>
          <w:szCs w:val="28"/>
        </w:rPr>
        <w:t>该课程</w:t>
      </w:r>
      <w:r w:rsidRPr="009205AC">
        <w:rPr>
          <w:rFonts w:ascii="仿宋_GB2312" w:eastAsia="仿宋_GB2312" w:hAnsi="宋体" w:cs="宋体" w:hint="eastAsia"/>
          <w:color w:val="313131"/>
          <w:kern w:val="0"/>
          <w:sz w:val="28"/>
          <w:szCs w:val="28"/>
        </w:rPr>
        <w:t>在基本资源及拓展资源建设过程中所产生的各类数字化资源的购买、整理及制作等费用。</w:t>
      </w:r>
    </w:p>
    <w:p w:rsidR="009057AA" w:rsidRPr="009205AC" w:rsidRDefault="009057AA" w:rsidP="009057AA">
      <w:pPr>
        <w:widowControl/>
        <w:adjustRightInd w:val="0"/>
        <w:snapToGrid w:val="0"/>
        <w:spacing w:line="540" w:lineRule="exact"/>
        <w:ind w:firstLineChars="200" w:firstLine="562"/>
        <w:jc w:val="left"/>
        <w:rPr>
          <w:rFonts w:ascii="仿宋_GB2312" w:eastAsia="仿宋_GB2312" w:hAnsi="宋体" w:cs="宋体"/>
          <w:color w:val="313131"/>
          <w:kern w:val="0"/>
          <w:sz w:val="28"/>
          <w:szCs w:val="28"/>
        </w:rPr>
      </w:pPr>
      <w:r w:rsidRPr="009205AC">
        <w:rPr>
          <w:rFonts w:ascii="仿宋" w:eastAsia="仿宋" w:hAnsi="仿宋" w:cs="宋体" w:hint="eastAsia"/>
          <w:b/>
          <w:color w:val="000000"/>
          <w:kern w:val="0"/>
          <w:sz w:val="28"/>
          <w:szCs w:val="28"/>
        </w:rPr>
        <w:t>第二十</w:t>
      </w:r>
      <w:r w:rsidR="00F95DBC" w:rsidRPr="009205AC">
        <w:rPr>
          <w:rFonts w:ascii="仿宋" w:eastAsia="仿宋" w:hAnsi="仿宋" w:cs="宋体" w:hint="eastAsia"/>
          <w:b/>
          <w:color w:val="000000"/>
          <w:kern w:val="0"/>
          <w:sz w:val="28"/>
          <w:szCs w:val="28"/>
        </w:rPr>
        <w:t>七</w:t>
      </w:r>
      <w:r w:rsidRPr="009205AC">
        <w:rPr>
          <w:rFonts w:ascii="仿宋" w:eastAsia="仿宋" w:hAnsi="仿宋" w:cs="宋体" w:hint="eastAsia"/>
          <w:b/>
          <w:color w:val="000000"/>
          <w:kern w:val="0"/>
          <w:sz w:val="28"/>
          <w:szCs w:val="28"/>
        </w:rPr>
        <w:t>条</w:t>
      </w:r>
      <w:r w:rsidRPr="009205AC">
        <w:rPr>
          <w:rFonts w:ascii="仿宋_GB2312" w:eastAsia="仿宋_GB2312" w:hAnsi="宋体" w:cs="宋体"/>
          <w:b/>
          <w:bCs/>
          <w:kern w:val="0"/>
          <w:sz w:val="28"/>
          <w:szCs w:val="28"/>
        </w:rPr>
        <w:t xml:space="preserve">  </w:t>
      </w:r>
      <w:r w:rsidRPr="009205AC">
        <w:rPr>
          <w:rFonts w:ascii="仿宋_GB2312" w:eastAsia="仿宋_GB2312" w:hAnsi="宋体" w:cs="宋体" w:hint="eastAsia"/>
          <w:color w:val="313131"/>
          <w:kern w:val="0"/>
          <w:sz w:val="28"/>
          <w:szCs w:val="28"/>
        </w:rPr>
        <w:t>所有项目经费使用须项目负责人（或委托人）到教务处审核开票，教务处负责人签字确认后，到财务处办理报账手续。项目结项后，</w:t>
      </w:r>
      <w:r w:rsidR="009205AC">
        <w:rPr>
          <w:rFonts w:ascii="仿宋_GB2312" w:eastAsia="仿宋_GB2312" w:hAnsi="宋体" w:cs="宋体" w:hint="eastAsia"/>
          <w:color w:val="313131"/>
          <w:kern w:val="0"/>
          <w:sz w:val="28"/>
          <w:szCs w:val="28"/>
        </w:rPr>
        <w:t>项目</w:t>
      </w:r>
      <w:bookmarkStart w:id="0" w:name="_GoBack"/>
      <w:bookmarkEnd w:id="0"/>
      <w:r w:rsidRPr="009205AC">
        <w:rPr>
          <w:rFonts w:ascii="仿宋_GB2312" w:eastAsia="仿宋_GB2312" w:hAnsi="宋体" w:cs="宋体" w:hint="eastAsia"/>
          <w:color w:val="313131"/>
          <w:kern w:val="0"/>
          <w:sz w:val="28"/>
          <w:szCs w:val="28"/>
        </w:rPr>
        <w:t>主持人要及时清理剩余经费。</w:t>
      </w:r>
    </w:p>
    <w:p w:rsidR="00B32B00" w:rsidRPr="009205AC" w:rsidRDefault="00866AB0" w:rsidP="00E13DFA">
      <w:pPr>
        <w:widowControl/>
        <w:adjustRightInd w:val="0"/>
        <w:spacing w:beforeLines="50" w:before="156" w:afterLines="50" w:after="156" w:line="460" w:lineRule="exact"/>
        <w:jc w:val="center"/>
        <w:rPr>
          <w:rFonts w:ascii="仿宋" w:eastAsia="仿宋" w:hAnsi="仿宋" w:cs="宋体"/>
          <w:b/>
          <w:bCs/>
          <w:color w:val="000000"/>
          <w:kern w:val="0"/>
          <w:sz w:val="28"/>
          <w:szCs w:val="28"/>
        </w:rPr>
      </w:pPr>
      <w:r w:rsidRPr="009205AC">
        <w:rPr>
          <w:rFonts w:ascii="仿宋" w:eastAsia="仿宋" w:hAnsi="仿宋" w:cs="宋体" w:hint="eastAsia"/>
          <w:b/>
          <w:bCs/>
          <w:color w:val="000000"/>
          <w:kern w:val="0"/>
          <w:sz w:val="28"/>
          <w:szCs w:val="28"/>
        </w:rPr>
        <w:t xml:space="preserve">第八章    </w:t>
      </w:r>
      <w:r w:rsidR="00B32B00" w:rsidRPr="009205AC">
        <w:rPr>
          <w:rFonts w:ascii="仿宋" w:eastAsia="仿宋" w:hAnsi="仿宋" w:cs="宋体" w:hint="eastAsia"/>
          <w:b/>
          <w:bCs/>
          <w:color w:val="000000"/>
          <w:kern w:val="0"/>
          <w:sz w:val="28"/>
          <w:szCs w:val="28"/>
        </w:rPr>
        <w:t>附</w:t>
      </w:r>
      <w:r w:rsidR="008A6BBD" w:rsidRPr="009205AC">
        <w:rPr>
          <w:rFonts w:ascii="仿宋" w:eastAsia="仿宋" w:hAnsi="仿宋" w:cs="宋体" w:hint="eastAsia"/>
          <w:b/>
          <w:bCs/>
          <w:color w:val="000000"/>
          <w:kern w:val="0"/>
          <w:sz w:val="28"/>
          <w:szCs w:val="28"/>
        </w:rPr>
        <w:t xml:space="preserve">  </w:t>
      </w:r>
      <w:r w:rsidR="00B32B00" w:rsidRPr="009205AC">
        <w:rPr>
          <w:rFonts w:ascii="仿宋" w:eastAsia="仿宋" w:hAnsi="仿宋" w:cs="宋体" w:hint="eastAsia"/>
          <w:b/>
          <w:bCs/>
          <w:color w:val="000000"/>
          <w:kern w:val="0"/>
          <w:sz w:val="28"/>
          <w:szCs w:val="28"/>
        </w:rPr>
        <w:t>则</w:t>
      </w:r>
    </w:p>
    <w:p w:rsidR="00B32B00" w:rsidRPr="009205AC" w:rsidRDefault="00630D78" w:rsidP="00C12623">
      <w:pPr>
        <w:widowControl/>
        <w:adjustRightInd w:val="0"/>
        <w:spacing w:line="460" w:lineRule="exact"/>
        <w:ind w:firstLineChars="200" w:firstLine="562"/>
        <w:jc w:val="left"/>
        <w:rPr>
          <w:rFonts w:ascii="仿宋" w:eastAsia="仿宋" w:hAnsi="仿宋" w:cs="宋体"/>
          <w:color w:val="000000"/>
          <w:kern w:val="0"/>
          <w:sz w:val="28"/>
          <w:szCs w:val="28"/>
        </w:rPr>
      </w:pPr>
      <w:r w:rsidRPr="009205AC">
        <w:rPr>
          <w:rFonts w:ascii="仿宋" w:eastAsia="仿宋" w:hAnsi="仿宋" w:cs="宋体" w:hint="eastAsia"/>
          <w:b/>
          <w:color w:val="000000"/>
          <w:kern w:val="0"/>
          <w:sz w:val="28"/>
          <w:szCs w:val="28"/>
        </w:rPr>
        <w:t>第二十</w:t>
      </w:r>
      <w:r w:rsidR="00F95DBC" w:rsidRPr="009205AC">
        <w:rPr>
          <w:rFonts w:ascii="仿宋" w:eastAsia="仿宋" w:hAnsi="仿宋" w:cs="宋体" w:hint="eastAsia"/>
          <w:b/>
          <w:color w:val="000000"/>
          <w:kern w:val="0"/>
          <w:sz w:val="28"/>
          <w:szCs w:val="28"/>
        </w:rPr>
        <w:t>八</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B32B00" w:rsidRPr="009205AC">
        <w:rPr>
          <w:rFonts w:ascii="仿宋" w:eastAsia="仿宋" w:hAnsi="仿宋" w:cs="宋体" w:hint="eastAsia"/>
          <w:color w:val="000000"/>
          <w:kern w:val="0"/>
          <w:sz w:val="28"/>
          <w:szCs w:val="28"/>
        </w:rPr>
        <w:t xml:space="preserve">本办法自公布之日起开始施行，原有规定与本办法不一致的，按本办法执行。 </w:t>
      </w:r>
    </w:p>
    <w:p w:rsidR="00B32B00" w:rsidRPr="009205AC" w:rsidRDefault="00630D78" w:rsidP="00C12623">
      <w:pPr>
        <w:widowControl/>
        <w:adjustRightInd w:val="0"/>
        <w:spacing w:line="460" w:lineRule="exact"/>
        <w:ind w:firstLineChars="200" w:firstLine="562"/>
        <w:jc w:val="left"/>
        <w:rPr>
          <w:rFonts w:ascii="仿宋" w:eastAsia="仿宋" w:hAnsi="仿宋"/>
          <w:sz w:val="28"/>
          <w:szCs w:val="28"/>
        </w:rPr>
      </w:pPr>
      <w:r w:rsidRPr="009205AC">
        <w:rPr>
          <w:rFonts w:ascii="仿宋" w:eastAsia="仿宋" w:hAnsi="仿宋" w:cs="宋体" w:hint="eastAsia"/>
          <w:b/>
          <w:color w:val="000000"/>
          <w:kern w:val="0"/>
          <w:sz w:val="28"/>
          <w:szCs w:val="28"/>
        </w:rPr>
        <w:t>第</w:t>
      </w:r>
      <w:r w:rsidR="004A2A2A" w:rsidRPr="009205AC">
        <w:rPr>
          <w:rFonts w:ascii="仿宋" w:eastAsia="仿宋" w:hAnsi="仿宋" w:cs="宋体" w:hint="eastAsia"/>
          <w:b/>
          <w:color w:val="000000"/>
          <w:kern w:val="0"/>
          <w:sz w:val="28"/>
          <w:szCs w:val="28"/>
        </w:rPr>
        <w:t>二十</w:t>
      </w:r>
      <w:r w:rsidR="00F95DBC" w:rsidRPr="009205AC">
        <w:rPr>
          <w:rFonts w:ascii="仿宋" w:eastAsia="仿宋" w:hAnsi="仿宋" w:cs="宋体" w:hint="eastAsia"/>
          <w:b/>
          <w:color w:val="000000"/>
          <w:kern w:val="0"/>
          <w:sz w:val="28"/>
          <w:szCs w:val="28"/>
        </w:rPr>
        <w:t>九</w:t>
      </w:r>
      <w:r w:rsidRPr="009205AC">
        <w:rPr>
          <w:rFonts w:ascii="仿宋" w:eastAsia="仿宋" w:hAnsi="仿宋" w:cs="宋体" w:hint="eastAsia"/>
          <w:b/>
          <w:color w:val="000000"/>
          <w:kern w:val="0"/>
          <w:sz w:val="28"/>
          <w:szCs w:val="28"/>
        </w:rPr>
        <w:t>条</w:t>
      </w:r>
      <w:r w:rsidRPr="009205AC">
        <w:rPr>
          <w:rFonts w:ascii="仿宋" w:eastAsia="仿宋" w:hAnsi="仿宋" w:cs="宋体" w:hint="eastAsia"/>
          <w:color w:val="000000"/>
          <w:kern w:val="0"/>
          <w:sz w:val="28"/>
          <w:szCs w:val="28"/>
        </w:rPr>
        <w:t xml:space="preserve">  </w:t>
      </w:r>
      <w:r w:rsidR="00B32B00" w:rsidRPr="009205AC">
        <w:rPr>
          <w:rFonts w:ascii="仿宋" w:eastAsia="仿宋" w:hAnsi="仿宋" w:cs="宋体" w:hint="eastAsia"/>
          <w:color w:val="000000"/>
          <w:kern w:val="0"/>
          <w:sz w:val="28"/>
          <w:szCs w:val="28"/>
        </w:rPr>
        <w:t>本办法由教务处负责解释。</w:t>
      </w:r>
    </w:p>
    <w:sectPr w:rsidR="00B32B00" w:rsidRPr="009205AC" w:rsidSect="00E13DFA">
      <w:pgSz w:w="11906" w:h="16838"/>
      <w:pgMar w:top="1304" w:right="1531" w:bottom="130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85D" w:rsidRDefault="00E0585D" w:rsidP="00535007">
      <w:r>
        <w:separator/>
      </w:r>
    </w:p>
  </w:endnote>
  <w:endnote w:type="continuationSeparator" w:id="0">
    <w:p w:rsidR="00E0585D" w:rsidRDefault="00E0585D" w:rsidP="0053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85D" w:rsidRDefault="00E0585D" w:rsidP="00535007">
      <w:r>
        <w:separator/>
      </w:r>
    </w:p>
  </w:footnote>
  <w:footnote w:type="continuationSeparator" w:id="0">
    <w:p w:rsidR="00E0585D" w:rsidRDefault="00E0585D" w:rsidP="005350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97221"/>
    <w:multiLevelType w:val="hybridMultilevel"/>
    <w:tmpl w:val="8B98A79C"/>
    <w:lvl w:ilvl="0" w:tplc="659454F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4ED1D9F"/>
    <w:multiLevelType w:val="hybridMultilevel"/>
    <w:tmpl w:val="54FCD3D8"/>
    <w:lvl w:ilvl="0" w:tplc="E0E09178">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36D2"/>
    <w:rsid w:val="0000092F"/>
    <w:rsid w:val="00013EA0"/>
    <w:rsid w:val="00045F7B"/>
    <w:rsid w:val="0004796F"/>
    <w:rsid w:val="00083D34"/>
    <w:rsid w:val="000A0ACB"/>
    <w:rsid w:val="000A67A1"/>
    <w:rsid w:val="000C1FB5"/>
    <w:rsid w:val="000C5D26"/>
    <w:rsid w:val="000F2D9C"/>
    <w:rsid w:val="00145664"/>
    <w:rsid w:val="00150870"/>
    <w:rsid w:val="0019319D"/>
    <w:rsid w:val="001951FE"/>
    <w:rsid w:val="001968E3"/>
    <w:rsid w:val="001F5115"/>
    <w:rsid w:val="00210B04"/>
    <w:rsid w:val="00224E76"/>
    <w:rsid w:val="00276505"/>
    <w:rsid w:val="002B5D0E"/>
    <w:rsid w:val="002B7975"/>
    <w:rsid w:val="002E01A5"/>
    <w:rsid w:val="002E50F3"/>
    <w:rsid w:val="0030649C"/>
    <w:rsid w:val="00330648"/>
    <w:rsid w:val="003414F7"/>
    <w:rsid w:val="003C7436"/>
    <w:rsid w:val="003D47CA"/>
    <w:rsid w:val="003F7A57"/>
    <w:rsid w:val="004004B3"/>
    <w:rsid w:val="00402552"/>
    <w:rsid w:val="00437378"/>
    <w:rsid w:val="004A2A2A"/>
    <w:rsid w:val="004A3050"/>
    <w:rsid w:val="004B36D2"/>
    <w:rsid w:val="004C03B5"/>
    <w:rsid w:val="004C2A7D"/>
    <w:rsid w:val="005054B9"/>
    <w:rsid w:val="0050576B"/>
    <w:rsid w:val="00535007"/>
    <w:rsid w:val="00536AA2"/>
    <w:rsid w:val="0055714E"/>
    <w:rsid w:val="005B628B"/>
    <w:rsid w:val="005C3069"/>
    <w:rsid w:val="005D24B4"/>
    <w:rsid w:val="005F6877"/>
    <w:rsid w:val="0060201E"/>
    <w:rsid w:val="00630D78"/>
    <w:rsid w:val="00640A98"/>
    <w:rsid w:val="00667F8D"/>
    <w:rsid w:val="00686F44"/>
    <w:rsid w:val="006917E6"/>
    <w:rsid w:val="006D6271"/>
    <w:rsid w:val="006E286A"/>
    <w:rsid w:val="0071027B"/>
    <w:rsid w:val="007115C2"/>
    <w:rsid w:val="00733305"/>
    <w:rsid w:val="00734251"/>
    <w:rsid w:val="00755FB4"/>
    <w:rsid w:val="00796660"/>
    <w:rsid w:val="007A56CD"/>
    <w:rsid w:val="007A689F"/>
    <w:rsid w:val="007B5AA6"/>
    <w:rsid w:val="007C003D"/>
    <w:rsid w:val="007D7455"/>
    <w:rsid w:val="007F07E4"/>
    <w:rsid w:val="00866AB0"/>
    <w:rsid w:val="008A277B"/>
    <w:rsid w:val="008A6BBD"/>
    <w:rsid w:val="008C0FF4"/>
    <w:rsid w:val="008D5846"/>
    <w:rsid w:val="008E453F"/>
    <w:rsid w:val="008E4FB7"/>
    <w:rsid w:val="009057AA"/>
    <w:rsid w:val="00912DBA"/>
    <w:rsid w:val="009205AC"/>
    <w:rsid w:val="009236EF"/>
    <w:rsid w:val="009530AC"/>
    <w:rsid w:val="009B2B5F"/>
    <w:rsid w:val="009C6AC3"/>
    <w:rsid w:val="00A03665"/>
    <w:rsid w:val="00A13400"/>
    <w:rsid w:val="00A13404"/>
    <w:rsid w:val="00A3590E"/>
    <w:rsid w:val="00A44EDC"/>
    <w:rsid w:val="00A567DC"/>
    <w:rsid w:val="00A87F78"/>
    <w:rsid w:val="00A94F8E"/>
    <w:rsid w:val="00AB1BE3"/>
    <w:rsid w:val="00AC6449"/>
    <w:rsid w:val="00AD6131"/>
    <w:rsid w:val="00AD67A0"/>
    <w:rsid w:val="00AE3D33"/>
    <w:rsid w:val="00B01A8A"/>
    <w:rsid w:val="00B17482"/>
    <w:rsid w:val="00B30AF0"/>
    <w:rsid w:val="00B3251E"/>
    <w:rsid w:val="00B32B00"/>
    <w:rsid w:val="00B33042"/>
    <w:rsid w:val="00B33075"/>
    <w:rsid w:val="00B70AA5"/>
    <w:rsid w:val="00B71BD3"/>
    <w:rsid w:val="00B73F85"/>
    <w:rsid w:val="00B75E13"/>
    <w:rsid w:val="00B901E7"/>
    <w:rsid w:val="00B9422B"/>
    <w:rsid w:val="00BA395B"/>
    <w:rsid w:val="00BA4449"/>
    <w:rsid w:val="00BE4135"/>
    <w:rsid w:val="00C01C29"/>
    <w:rsid w:val="00C036A9"/>
    <w:rsid w:val="00C12623"/>
    <w:rsid w:val="00C20010"/>
    <w:rsid w:val="00C3343C"/>
    <w:rsid w:val="00C351B5"/>
    <w:rsid w:val="00C51B30"/>
    <w:rsid w:val="00C5435C"/>
    <w:rsid w:val="00C7796C"/>
    <w:rsid w:val="00C912DC"/>
    <w:rsid w:val="00CA5DAF"/>
    <w:rsid w:val="00CD3469"/>
    <w:rsid w:val="00D01F9F"/>
    <w:rsid w:val="00D06063"/>
    <w:rsid w:val="00D17747"/>
    <w:rsid w:val="00D34531"/>
    <w:rsid w:val="00D4624D"/>
    <w:rsid w:val="00D729BD"/>
    <w:rsid w:val="00D8105B"/>
    <w:rsid w:val="00D87B4B"/>
    <w:rsid w:val="00DB0667"/>
    <w:rsid w:val="00DC2B30"/>
    <w:rsid w:val="00E0585D"/>
    <w:rsid w:val="00E13DFA"/>
    <w:rsid w:val="00E3073D"/>
    <w:rsid w:val="00F21C2C"/>
    <w:rsid w:val="00F24E9E"/>
    <w:rsid w:val="00F35119"/>
    <w:rsid w:val="00F36055"/>
    <w:rsid w:val="00F54F7A"/>
    <w:rsid w:val="00F66FC0"/>
    <w:rsid w:val="00F767F7"/>
    <w:rsid w:val="00F92721"/>
    <w:rsid w:val="00F95DBC"/>
    <w:rsid w:val="00FB1160"/>
    <w:rsid w:val="00FB14D2"/>
    <w:rsid w:val="00FB1D27"/>
    <w:rsid w:val="00FD051B"/>
    <w:rsid w:val="00FD7F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A7DB92-E61C-444D-803D-E27E6AA40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4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B36D2"/>
    <w:rPr>
      <w:sz w:val="18"/>
      <w:szCs w:val="18"/>
    </w:rPr>
  </w:style>
  <w:style w:type="character" w:customStyle="1" w:styleId="Char">
    <w:name w:val="批注框文本 Char"/>
    <w:basedOn w:val="a0"/>
    <w:link w:val="a3"/>
    <w:uiPriority w:val="99"/>
    <w:semiHidden/>
    <w:rsid w:val="004B36D2"/>
    <w:rPr>
      <w:sz w:val="18"/>
      <w:szCs w:val="18"/>
    </w:rPr>
  </w:style>
  <w:style w:type="paragraph" w:styleId="a4">
    <w:name w:val="List Paragraph"/>
    <w:basedOn w:val="a"/>
    <w:uiPriority w:val="34"/>
    <w:qFormat/>
    <w:rsid w:val="00F66FC0"/>
    <w:pPr>
      <w:ind w:firstLineChars="200" w:firstLine="420"/>
    </w:pPr>
  </w:style>
  <w:style w:type="paragraph" w:styleId="a5">
    <w:name w:val="header"/>
    <w:basedOn w:val="a"/>
    <w:link w:val="Char0"/>
    <w:uiPriority w:val="99"/>
    <w:unhideWhenUsed/>
    <w:rsid w:val="005350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35007"/>
    <w:rPr>
      <w:sz w:val="18"/>
      <w:szCs w:val="18"/>
    </w:rPr>
  </w:style>
  <w:style w:type="paragraph" w:styleId="a6">
    <w:name w:val="footer"/>
    <w:basedOn w:val="a"/>
    <w:link w:val="Char1"/>
    <w:uiPriority w:val="99"/>
    <w:unhideWhenUsed/>
    <w:rsid w:val="00535007"/>
    <w:pPr>
      <w:tabs>
        <w:tab w:val="center" w:pos="4153"/>
        <w:tab w:val="right" w:pos="8306"/>
      </w:tabs>
      <w:snapToGrid w:val="0"/>
      <w:jc w:val="left"/>
    </w:pPr>
    <w:rPr>
      <w:sz w:val="18"/>
      <w:szCs w:val="18"/>
    </w:rPr>
  </w:style>
  <w:style w:type="character" w:customStyle="1" w:styleId="Char1">
    <w:name w:val="页脚 Char"/>
    <w:basedOn w:val="a0"/>
    <w:link w:val="a6"/>
    <w:uiPriority w:val="99"/>
    <w:rsid w:val="005350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379325">
      <w:bodyDiv w:val="1"/>
      <w:marLeft w:val="0"/>
      <w:marRight w:val="0"/>
      <w:marTop w:val="0"/>
      <w:marBottom w:val="0"/>
      <w:divBdr>
        <w:top w:val="none" w:sz="0" w:space="0" w:color="auto"/>
        <w:left w:val="none" w:sz="0" w:space="0" w:color="auto"/>
        <w:bottom w:val="none" w:sz="0" w:space="0" w:color="auto"/>
        <w:right w:val="none" w:sz="0" w:space="0" w:color="auto"/>
      </w:divBdr>
      <w:divsChild>
        <w:div w:id="1859149549">
          <w:marLeft w:val="0"/>
          <w:marRight w:val="0"/>
          <w:marTop w:val="0"/>
          <w:marBottom w:val="0"/>
          <w:divBdr>
            <w:top w:val="none" w:sz="0" w:space="0" w:color="auto"/>
            <w:left w:val="none" w:sz="0" w:space="0" w:color="auto"/>
            <w:bottom w:val="none" w:sz="0" w:space="0" w:color="auto"/>
            <w:right w:val="none" w:sz="0" w:space="0" w:color="auto"/>
          </w:divBdr>
          <w:divsChild>
            <w:div w:id="1641837555">
              <w:marLeft w:val="0"/>
              <w:marRight w:val="0"/>
              <w:marTop w:val="0"/>
              <w:marBottom w:val="0"/>
              <w:divBdr>
                <w:top w:val="none" w:sz="0" w:space="0" w:color="auto"/>
                <w:left w:val="none" w:sz="0" w:space="0" w:color="auto"/>
                <w:bottom w:val="none" w:sz="0" w:space="0" w:color="auto"/>
                <w:right w:val="none" w:sz="0" w:space="0" w:color="auto"/>
              </w:divBdr>
              <w:divsChild>
                <w:div w:id="975792415">
                  <w:marLeft w:val="0"/>
                  <w:marRight w:val="0"/>
                  <w:marTop w:val="0"/>
                  <w:marBottom w:val="0"/>
                  <w:divBdr>
                    <w:top w:val="none" w:sz="0" w:space="0" w:color="auto"/>
                    <w:left w:val="none" w:sz="0" w:space="0" w:color="auto"/>
                    <w:bottom w:val="none" w:sz="0" w:space="0" w:color="auto"/>
                    <w:right w:val="none" w:sz="0" w:space="0" w:color="auto"/>
                  </w:divBdr>
                  <w:divsChild>
                    <w:div w:id="1158426058">
                      <w:marLeft w:val="0"/>
                      <w:marRight w:val="0"/>
                      <w:marTop w:val="0"/>
                      <w:marBottom w:val="180"/>
                      <w:divBdr>
                        <w:top w:val="single" w:sz="6" w:space="0" w:color="CCE7ED"/>
                        <w:left w:val="single" w:sz="6" w:space="0" w:color="CCE7ED"/>
                        <w:bottom w:val="single" w:sz="6" w:space="0" w:color="CCE7ED"/>
                        <w:right w:val="single" w:sz="6" w:space="0" w:color="CCE7ED"/>
                      </w:divBdr>
                      <w:divsChild>
                        <w:div w:id="1445733914">
                          <w:marLeft w:val="75"/>
                          <w:marRight w:val="75"/>
                          <w:marTop w:val="75"/>
                          <w:marBottom w:val="75"/>
                          <w:divBdr>
                            <w:top w:val="none" w:sz="0" w:space="0" w:color="auto"/>
                            <w:left w:val="none" w:sz="0" w:space="0" w:color="auto"/>
                            <w:bottom w:val="none" w:sz="0" w:space="0" w:color="auto"/>
                            <w:right w:val="none" w:sz="0" w:space="0" w:color="auto"/>
                          </w:divBdr>
                          <w:divsChild>
                            <w:div w:id="97559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3510580">
      <w:bodyDiv w:val="1"/>
      <w:marLeft w:val="0"/>
      <w:marRight w:val="0"/>
      <w:marTop w:val="0"/>
      <w:marBottom w:val="0"/>
      <w:divBdr>
        <w:top w:val="none" w:sz="0" w:space="0" w:color="auto"/>
        <w:left w:val="none" w:sz="0" w:space="0" w:color="auto"/>
        <w:bottom w:val="none" w:sz="0" w:space="0" w:color="auto"/>
        <w:right w:val="none" w:sz="0" w:space="0" w:color="auto"/>
      </w:divBdr>
      <w:divsChild>
        <w:div w:id="395857754">
          <w:marLeft w:val="0"/>
          <w:marRight w:val="0"/>
          <w:marTop w:val="0"/>
          <w:marBottom w:val="0"/>
          <w:divBdr>
            <w:top w:val="single" w:sz="6" w:space="1" w:color="auto"/>
            <w:left w:val="none" w:sz="0" w:space="0" w:color="auto"/>
            <w:bottom w:val="single" w:sz="6" w:space="1" w:color="auto"/>
            <w:right w:val="none" w:sz="0" w:space="0" w:color="auto"/>
          </w:divBdr>
        </w:div>
        <w:div w:id="1966037318">
          <w:marLeft w:val="0"/>
          <w:marRight w:val="0"/>
          <w:marTop w:val="0"/>
          <w:marBottom w:val="0"/>
          <w:divBdr>
            <w:top w:val="none" w:sz="0" w:space="0" w:color="auto"/>
            <w:left w:val="none" w:sz="0" w:space="0" w:color="auto"/>
            <w:bottom w:val="single" w:sz="6" w:space="1" w:color="auto"/>
            <w:right w:val="none" w:sz="0" w:space="0" w:color="auto"/>
          </w:divBdr>
        </w:div>
      </w:divsChild>
    </w:div>
    <w:div w:id="1931549733">
      <w:bodyDiv w:val="1"/>
      <w:marLeft w:val="0"/>
      <w:marRight w:val="0"/>
      <w:marTop w:val="0"/>
      <w:marBottom w:val="0"/>
      <w:divBdr>
        <w:top w:val="none" w:sz="0" w:space="0" w:color="auto"/>
        <w:left w:val="none" w:sz="0" w:space="0" w:color="auto"/>
        <w:bottom w:val="none" w:sz="0" w:space="0" w:color="auto"/>
        <w:right w:val="none" w:sz="0" w:space="0" w:color="auto"/>
      </w:divBdr>
      <w:divsChild>
        <w:div w:id="1983994762">
          <w:marLeft w:val="0"/>
          <w:marRight w:val="0"/>
          <w:marTop w:val="0"/>
          <w:marBottom w:val="0"/>
          <w:divBdr>
            <w:top w:val="none" w:sz="0" w:space="0" w:color="auto"/>
            <w:left w:val="none" w:sz="0" w:space="0" w:color="auto"/>
            <w:bottom w:val="none" w:sz="0" w:space="0" w:color="auto"/>
            <w:right w:val="none" w:sz="0" w:space="0" w:color="auto"/>
          </w:divBdr>
          <w:divsChild>
            <w:div w:id="800811125">
              <w:marLeft w:val="0"/>
              <w:marRight w:val="0"/>
              <w:marTop w:val="0"/>
              <w:marBottom w:val="0"/>
              <w:divBdr>
                <w:top w:val="none" w:sz="0" w:space="0" w:color="auto"/>
                <w:left w:val="none" w:sz="0" w:space="0" w:color="auto"/>
                <w:bottom w:val="none" w:sz="0" w:space="0" w:color="auto"/>
                <w:right w:val="none" w:sz="0" w:space="0" w:color="auto"/>
              </w:divBdr>
              <w:divsChild>
                <w:div w:id="1897088253">
                  <w:marLeft w:val="0"/>
                  <w:marRight w:val="0"/>
                  <w:marTop w:val="0"/>
                  <w:marBottom w:val="0"/>
                  <w:divBdr>
                    <w:top w:val="none" w:sz="0" w:space="0" w:color="auto"/>
                    <w:left w:val="none" w:sz="0" w:space="0" w:color="auto"/>
                    <w:bottom w:val="none" w:sz="0" w:space="0" w:color="auto"/>
                    <w:right w:val="none" w:sz="0" w:space="0" w:color="auto"/>
                  </w:divBdr>
                  <w:divsChild>
                    <w:div w:id="1878817123">
                      <w:marLeft w:val="0"/>
                      <w:marRight w:val="0"/>
                      <w:marTop w:val="0"/>
                      <w:marBottom w:val="180"/>
                      <w:divBdr>
                        <w:top w:val="single" w:sz="6" w:space="0" w:color="CCE7ED"/>
                        <w:left w:val="single" w:sz="6" w:space="0" w:color="CCE7ED"/>
                        <w:bottom w:val="single" w:sz="6" w:space="0" w:color="CCE7ED"/>
                        <w:right w:val="single" w:sz="6" w:space="0" w:color="CCE7ED"/>
                      </w:divBdr>
                      <w:divsChild>
                        <w:div w:id="130488027">
                          <w:marLeft w:val="75"/>
                          <w:marRight w:val="75"/>
                          <w:marTop w:val="75"/>
                          <w:marBottom w:val="75"/>
                          <w:divBdr>
                            <w:top w:val="none" w:sz="0" w:space="0" w:color="auto"/>
                            <w:left w:val="none" w:sz="0" w:space="0" w:color="auto"/>
                            <w:bottom w:val="none" w:sz="0" w:space="0" w:color="auto"/>
                            <w:right w:val="none" w:sz="0" w:space="0" w:color="auto"/>
                          </w:divBdr>
                          <w:divsChild>
                            <w:div w:id="2227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9EA81-5C55-4FC8-8BCD-B63829C8F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4</Pages>
  <Words>430</Words>
  <Characters>2456</Characters>
  <Application>Microsoft Office Word</Application>
  <DocSecurity>0</DocSecurity>
  <Lines>20</Lines>
  <Paragraphs>5</Paragraphs>
  <ScaleCrop>false</ScaleCrop>
  <Company>微软中国</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王文博</dc:creator>
  <cp:keywords/>
  <dc:description/>
  <cp:lastModifiedBy>耿晓丹</cp:lastModifiedBy>
  <cp:revision>52</cp:revision>
  <cp:lastPrinted>2014-04-30T00:21:00Z</cp:lastPrinted>
  <dcterms:created xsi:type="dcterms:W3CDTF">2014-04-18T04:40:00Z</dcterms:created>
  <dcterms:modified xsi:type="dcterms:W3CDTF">2014-06-12T00:34:00Z</dcterms:modified>
</cp:coreProperties>
</file>